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9" w:type="dxa"/>
        <w:tblLook w:val="04A0" w:firstRow="1" w:lastRow="0" w:firstColumn="1" w:lastColumn="0" w:noHBand="0" w:noVBand="1"/>
      </w:tblPr>
      <w:tblGrid>
        <w:gridCol w:w="4160"/>
        <w:gridCol w:w="1848"/>
        <w:gridCol w:w="3801"/>
      </w:tblGrid>
      <w:tr w:rsidR="00B53010" w:rsidRPr="00380663" w14:paraId="793815D4" w14:textId="77777777" w:rsidTr="00B2440E">
        <w:trPr>
          <w:trHeight w:val="1740"/>
        </w:trPr>
        <w:tc>
          <w:tcPr>
            <w:tcW w:w="4160" w:type="dxa"/>
            <w:shd w:val="clear" w:color="auto" w:fill="auto"/>
          </w:tcPr>
          <w:p w14:paraId="7B447894" w14:textId="77777777" w:rsidR="00B53010" w:rsidRPr="00380663" w:rsidRDefault="00B53010" w:rsidP="00B2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>БАШКОРТОСТАН РЕСПУБЛИКА</w:t>
            </w:r>
            <w:r w:rsidRPr="00380663">
              <w:rPr>
                <w:rFonts w:ascii="Times New Roman" w:eastAsia="Calibri" w:hAnsi="Times New Roman" w:cs="Times New Roman"/>
                <w:bCs/>
                <w:lang w:val="en-US" w:eastAsia="ru-RU"/>
              </w:rPr>
              <w:t>H</w:t>
            </w:r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Ы БƏЛƏБƏЙ РАЙОНЫ </w:t>
            </w:r>
          </w:p>
          <w:p w14:paraId="0CD2CFA3" w14:textId="77777777" w:rsidR="00B53010" w:rsidRPr="00380663" w:rsidRDefault="00B53010" w:rsidP="00B2440E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МУНИЦИПАЛЬ РАЙОН </w:t>
            </w:r>
          </w:p>
          <w:p w14:paraId="0E745C16" w14:textId="77777777" w:rsidR="00B53010" w:rsidRPr="00380663" w:rsidRDefault="00B53010" w:rsidP="00B2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>Ә</w:t>
            </w:r>
            <w:r w:rsidRPr="00380663">
              <w:rPr>
                <w:rFonts w:ascii="Times New Roman" w:eastAsia="Calibri" w:hAnsi="Times New Roman" w:cs="Times New Roman"/>
                <w:bCs/>
                <w:noProof/>
                <w:lang w:eastAsia="ru-RU"/>
              </w:rPr>
              <w:t>Ç</w:t>
            </w:r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ƏН-ИВАНОВКА </w:t>
            </w:r>
            <w:proofErr w:type="gramStart"/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>АУЫЛ  СОВЕТЫ</w:t>
            </w:r>
            <w:proofErr w:type="gramEnd"/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АУЫЛ БИЛƏМƏ</w:t>
            </w:r>
            <w:r w:rsidRPr="00380663">
              <w:rPr>
                <w:rFonts w:ascii="Times New Roman" w:eastAsia="Calibri" w:hAnsi="Times New Roman" w:cs="Times New Roman"/>
                <w:bCs/>
                <w:lang w:val="en-US" w:eastAsia="ru-RU"/>
              </w:rPr>
              <w:t>H</w:t>
            </w:r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>Е СОВЕТЫ</w:t>
            </w:r>
          </w:p>
          <w:p w14:paraId="20FD707E" w14:textId="77777777" w:rsidR="00B53010" w:rsidRPr="00380663" w:rsidRDefault="00B53010" w:rsidP="00B24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 w:rsidRPr="0038066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0" allowOverlap="1" wp14:anchorId="35C29C5B" wp14:editId="05F5120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132080</wp:posOffset>
                      </wp:positionV>
                      <wp:extent cx="6315075" cy="0"/>
                      <wp:effectExtent l="0" t="19050" r="476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06DCB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85pt,10.4pt" to="491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dCAgIAAKsDAAAOAAAAZHJzL2Uyb0RvYy54bWysU81uEzEQviPxDpbvZJOitGiVTQ8p5VIg&#10;UsMDOLY3a9XrsWwnm9yAM1IegVfgUKRKhT7D7ht17PxA4YbYgzWe+ebzzDezo/N1rclKOq/AFHTQ&#10;61MiDQehzKKgH2aXL15R4gMzgmkwsqAb6en5+PmzUWNzeQIVaCEdQRLj88YWtArB5lnmeSVr5ntg&#10;pcFgCa5mAa9ukQnHGmSvdXbS759mDThhHXDpPXovdkE6TvxlKXl4X5ZeBqILirWFdLp0zuOZjUcs&#10;XzhmK8X3ZbB/qKJmyuCjR6oLFhhZOvUXVa24Aw9l6HGoMyhLxWXqAbsZ9P/o5rpiVqZeUBxvjzL5&#10;/0fL362mjiiBs6PEsBpH1H7tPnbb9kf7rduS7lP70H5vb9u79md7131G+777gnYMtvd795YMopKN&#10;9TkSTszURS342lzbK+A3nhiYVMwsZOpotrH4TMrInqTEi7dYz7x5CwIxbBkgybouXR0pUTCyTtPb&#10;HKcn14FwdJ6+HAz7Z0NK+CGWsfyQaJ0PbyTUJBoF1cpEYVnOVlc+YOkIPUCi28Cl0jothzakKejw&#10;DMmRurYoVcBluZlV+5F70EpEeEz0bjGfaEdWLC5c+qIySP8E5mBpRKKvJBOv93ZgSu9sxGuDaQdF&#10;dtrOQWymLtJFP25EIt5vb1y53+8J9esfGz8CAAD//wMAUEsDBBQABgAIAAAAIQD37len2wAAAAkB&#10;AAAPAAAAZHJzL2Rvd25yZXYueG1sTI/NTsMwEITvSLyDtUjcWjvhL4Q4VUXFAxA4cHTjJYmw15Ht&#10;toGnZxEHuO3ujGa/aTaLd+KIMU2BNBRrBQKpD3aiQcPry9OqApGyIWtcINTwiQk27flZY2obTvSM&#10;xy4PgkMo1UbDmPNcS5n6Eb1J6zAjsfYeojeZ1zhIG82Jw72TpVK30puJ+MNoZnwcsf/oDl5DF5Tb&#10;Ldsr131V12+70FdzvElaX14s2wcQGZf8Z4YffEaHlpn24UA2CadhVRR3bNVQKq7Ahvuq5GH/e5Bt&#10;I/83aL8BAAD//wMAUEsBAi0AFAAGAAgAAAAhALaDOJL+AAAA4QEAABMAAAAAAAAAAAAAAAAAAAAA&#10;AFtDb250ZW50X1R5cGVzXS54bWxQSwECLQAUAAYACAAAACEAOP0h/9YAAACUAQAACwAAAAAAAAAA&#10;AAAAAAAvAQAAX3JlbHMvLnJlbHNQSwECLQAUAAYACAAAACEAGg0nQgICAACrAwAADgAAAAAAAAAA&#10;AAAAAAAuAgAAZHJzL2Uyb0RvYy54bWxQSwECLQAUAAYACAAAACEA9+5Xp9sAAAAJAQAADwAAAAAA&#10;AAAAAAAAAABcBAAAZHJzL2Rvd25yZXYueG1sUEsFBgAAAAAEAAQA8wAAAGQ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848" w:type="dxa"/>
            <w:shd w:val="clear" w:color="auto" w:fill="auto"/>
          </w:tcPr>
          <w:p w14:paraId="35D1439A" w14:textId="77777777" w:rsidR="00B53010" w:rsidRPr="00380663" w:rsidRDefault="00B53010" w:rsidP="00B24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object w:dxaOrig="1440" w:dyaOrig="1440" w14:anchorId="5A7D8F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.1pt;margin-top:0;width:70.05pt;height:62.75pt;z-index:-251656192;mso-wrap-edited:f;mso-position-horizontal-relative:page;mso-position-vertical-relative:text" wrapcoords="-284 0 -284 21327 21600 21327 21600 0 -284 0" fillcolor="window">
                  <v:imagedata r:id="rId4" o:title=""/>
                  <w10:wrap type="tight" anchorx="page"/>
                </v:shape>
                <o:OLEObject Type="Embed" ProgID="Word.Picture.8" ShapeID="_x0000_s1026" DrawAspect="Content" ObjectID="_1739622968" r:id="rId5"/>
              </w:object>
            </w:r>
          </w:p>
        </w:tc>
        <w:tc>
          <w:tcPr>
            <w:tcW w:w="3801" w:type="dxa"/>
            <w:shd w:val="clear" w:color="auto" w:fill="auto"/>
          </w:tcPr>
          <w:p w14:paraId="381B3CC5" w14:textId="77777777" w:rsidR="00B53010" w:rsidRPr="00380663" w:rsidRDefault="00B53010" w:rsidP="00B2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СОВЕТ СЕЛЬСКОГО ПОСЕЛЕНИЯ УСЕНЬ-ИВАНОВСКИЙ СЕЛЬСОВЕТ МУНИЦИПАЛЬНОГО РАЙОНА БЕЛЕБЕЕВСКИЙ РАЙОН </w:t>
            </w:r>
          </w:p>
          <w:p w14:paraId="07F71288" w14:textId="77777777" w:rsidR="00B53010" w:rsidRPr="00380663" w:rsidRDefault="00B53010" w:rsidP="00B244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80663">
              <w:rPr>
                <w:rFonts w:ascii="Times New Roman" w:eastAsia="Calibri" w:hAnsi="Times New Roman" w:cs="Times New Roman"/>
                <w:bCs/>
                <w:lang w:eastAsia="ru-RU"/>
              </w:rPr>
              <w:t>РЕСПУБЛИКИ БАШКОРТОСТАН</w:t>
            </w:r>
          </w:p>
          <w:p w14:paraId="2C8EB164" w14:textId="77777777" w:rsidR="00B53010" w:rsidRPr="00380663" w:rsidRDefault="00B53010" w:rsidP="00B244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</w:tbl>
    <w:p w14:paraId="77AA514F" w14:textId="77777777" w:rsidR="00B53010" w:rsidRPr="00380663" w:rsidRDefault="00B53010" w:rsidP="00B5301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149"/>
        <w:tblW w:w="9889" w:type="dxa"/>
        <w:tblLook w:val="04A0" w:firstRow="1" w:lastRow="0" w:firstColumn="1" w:lastColumn="0" w:noHBand="0" w:noVBand="1"/>
      </w:tblPr>
      <w:tblGrid>
        <w:gridCol w:w="3794"/>
        <w:gridCol w:w="1701"/>
        <w:gridCol w:w="4394"/>
      </w:tblGrid>
      <w:tr w:rsidR="00B53010" w:rsidRPr="00380663" w14:paraId="398DFC5C" w14:textId="77777777" w:rsidTr="00B2440E">
        <w:tc>
          <w:tcPr>
            <w:tcW w:w="3794" w:type="dxa"/>
            <w:hideMark/>
          </w:tcPr>
          <w:p w14:paraId="5BFE4819" w14:textId="77777777" w:rsidR="00B53010" w:rsidRPr="00380663" w:rsidRDefault="00B53010" w:rsidP="00B2440E">
            <w:pPr>
              <w:suppressAutoHyphens/>
              <w:spacing w:after="0" w:line="256" w:lineRule="auto"/>
              <w:jc w:val="center"/>
              <w:rPr>
                <w:rFonts w:ascii="ArialBash" w:eastAsia="Times New Roman" w:hAnsi="ArialBash" w:cs="Times New Roman"/>
                <w:b/>
                <w:sz w:val="28"/>
                <w:szCs w:val="28"/>
                <w:lang w:eastAsia="ru-RU"/>
              </w:rPr>
            </w:pPr>
            <w:r w:rsidRPr="00380663">
              <w:rPr>
                <w:rFonts w:ascii="ArialBash" w:eastAsia="Times New Roman" w:hAnsi="ArialBash" w:cs="Times New Roman"/>
                <w:b/>
                <w:sz w:val="28"/>
                <w:szCs w:val="28"/>
                <w:lang w:eastAsia="ru-RU"/>
              </w:rPr>
              <w:t>КАРАР</w:t>
            </w:r>
          </w:p>
        </w:tc>
        <w:tc>
          <w:tcPr>
            <w:tcW w:w="1701" w:type="dxa"/>
          </w:tcPr>
          <w:p w14:paraId="4520BF6C" w14:textId="77777777" w:rsidR="00B53010" w:rsidRPr="00380663" w:rsidRDefault="00B53010" w:rsidP="00B2440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  <w:hideMark/>
          </w:tcPr>
          <w:p w14:paraId="145C71FF" w14:textId="77777777" w:rsidR="00B53010" w:rsidRPr="00380663" w:rsidRDefault="00B53010" w:rsidP="00B2440E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80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</w:tc>
      </w:tr>
    </w:tbl>
    <w:p w14:paraId="17171C28" w14:textId="3DD936C4" w:rsidR="00B53010" w:rsidRPr="00380663" w:rsidRDefault="00B53010" w:rsidP="00B53010">
      <w:pPr>
        <w:tabs>
          <w:tab w:val="left" w:pos="65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3806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09 март</w:t>
      </w:r>
      <w:r w:rsidRPr="003806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3806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й                      </w:t>
      </w:r>
      <w:r w:rsidRPr="00380663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№2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83</w:t>
      </w:r>
      <w:r w:rsidRPr="00380663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09 марта</w:t>
      </w:r>
      <w:r w:rsidRPr="00380663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3</w:t>
      </w:r>
      <w:r w:rsidRPr="00380663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г</w:t>
      </w:r>
    </w:p>
    <w:p w14:paraId="4A31530F" w14:textId="77777777" w:rsidR="00B53010" w:rsidRDefault="00B53010" w:rsidP="00B530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34969C48" w14:textId="6A3D3BF0" w:rsidR="00B53010" w:rsidRPr="00B53010" w:rsidRDefault="00B53010" w:rsidP="00B530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53010">
        <w:rPr>
          <w:b/>
          <w:bCs/>
          <w:color w:val="000000"/>
          <w:sz w:val="28"/>
          <w:szCs w:val="28"/>
        </w:rPr>
        <w:t>О внесении изменений в решение Совета сельского поселения</w:t>
      </w:r>
    </w:p>
    <w:p w14:paraId="10F652B2" w14:textId="0EDFE530" w:rsidR="00B53010" w:rsidRPr="00B53010" w:rsidRDefault="00B53010" w:rsidP="00B530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53010">
        <w:rPr>
          <w:b/>
          <w:bCs/>
          <w:color w:val="000000"/>
          <w:sz w:val="28"/>
          <w:szCs w:val="28"/>
        </w:rPr>
        <w:t>Усень-Ивановский</w:t>
      </w:r>
      <w:r w:rsidRPr="00B53010">
        <w:rPr>
          <w:b/>
          <w:bCs/>
          <w:color w:val="000000"/>
          <w:sz w:val="28"/>
          <w:szCs w:val="28"/>
        </w:rPr>
        <w:t xml:space="preserve"> сельсовет муниципального района Белебее</w:t>
      </w:r>
      <w:bookmarkStart w:id="0" w:name="_GoBack"/>
      <w:bookmarkEnd w:id="0"/>
      <w:r w:rsidRPr="00B53010">
        <w:rPr>
          <w:b/>
          <w:bCs/>
          <w:color w:val="000000"/>
          <w:sz w:val="28"/>
          <w:szCs w:val="28"/>
        </w:rPr>
        <w:t>вский район Республики Башкортостан от 1</w:t>
      </w:r>
      <w:r w:rsidR="00482C56">
        <w:rPr>
          <w:b/>
          <w:bCs/>
          <w:color w:val="000000"/>
          <w:sz w:val="28"/>
          <w:szCs w:val="28"/>
        </w:rPr>
        <w:t>9</w:t>
      </w:r>
      <w:r w:rsidRPr="00B53010">
        <w:rPr>
          <w:b/>
          <w:bCs/>
          <w:color w:val="000000"/>
          <w:sz w:val="28"/>
          <w:szCs w:val="28"/>
        </w:rPr>
        <w:t xml:space="preserve"> июня 2014 года № 30</w:t>
      </w:r>
      <w:r w:rsidR="00482C56">
        <w:rPr>
          <w:b/>
          <w:bCs/>
          <w:color w:val="000000"/>
          <w:sz w:val="28"/>
          <w:szCs w:val="28"/>
        </w:rPr>
        <w:t>5</w:t>
      </w:r>
    </w:p>
    <w:p w14:paraId="54CF36A7" w14:textId="77777777" w:rsidR="00B53010" w:rsidRPr="00B53010" w:rsidRDefault="00B53010" w:rsidP="00B530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53010">
        <w:rPr>
          <w:b/>
          <w:bCs/>
          <w:color w:val="000000"/>
          <w:sz w:val="28"/>
          <w:szCs w:val="28"/>
        </w:rPr>
        <w:t>«Об утверждении Положения о бюджетном процессе</w:t>
      </w:r>
    </w:p>
    <w:p w14:paraId="2C708327" w14:textId="614C3D5D" w:rsidR="00B53010" w:rsidRDefault="00B53010" w:rsidP="00B53010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53010">
        <w:rPr>
          <w:b/>
          <w:bCs/>
          <w:color w:val="000000"/>
          <w:sz w:val="28"/>
          <w:szCs w:val="28"/>
        </w:rPr>
        <w:t xml:space="preserve">в сельском поселении </w:t>
      </w:r>
      <w:r w:rsidRPr="00B53010">
        <w:rPr>
          <w:b/>
          <w:bCs/>
          <w:color w:val="000000"/>
          <w:sz w:val="28"/>
          <w:szCs w:val="28"/>
        </w:rPr>
        <w:t>Усень-Ивановский</w:t>
      </w:r>
      <w:r w:rsidRPr="00B53010">
        <w:rPr>
          <w:b/>
          <w:bCs/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Башкортостан»</w:t>
      </w:r>
    </w:p>
    <w:p w14:paraId="73644AE1" w14:textId="25B1C7AD" w:rsidR="00B53010" w:rsidRPr="00B53010" w:rsidRDefault="00B53010" w:rsidP="00482C56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B53010">
        <w:rPr>
          <w:color w:val="000000"/>
          <w:sz w:val="28"/>
          <w:szCs w:val="28"/>
        </w:rPr>
        <w:t xml:space="preserve">В соответствии с Федеральным законом от 21.11.2022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году», Совет сельского поселения </w:t>
      </w:r>
      <w:r w:rsidRPr="00B53010">
        <w:rPr>
          <w:color w:val="000000"/>
          <w:sz w:val="28"/>
          <w:szCs w:val="28"/>
        </w:rPr>
        <w:t>Усень-Ивановский</w:t>
      </w:r>
      <w:r w:rsidRPr="00B53010">
        <w:rPr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 РЕШИЛ:</w:t>
      </w:r>
    </w:p>
    <w:p w14:paraId="6999802A" w14:textId="79023F14" w:rsidR="00B53010" w:rsidRPr="00B53010" w:rsidRDefault="00B53010" w:rsidP="004677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53010">
        <w:rPr>
          <w:color w:val="000000"/>
          <w:sz w:val="28"/>
          <w:szCs w:val="28"/>
        </w:rPr>
        <w:t>1. Внести следующие изменения</w:t>
      </w:r>
      <w:r w:rsidRPr="00B53010">
        <w:rPr>
          <w:color w:val="000000"/>
          <w:sz w:val="28"/>
          <w:szCs w:val="28"/>
        </w:rPr>
        <w:t xml:space="preserve"> </w:t>
      </w:r>
      <w:r w:rsidRPr="00B53010">
        <w:rPr>
          <w:color w:val="000000"/>
          <w:sz w:val="28"/>
          <w:szCs w:val="28"/>
        </w:rPr>
        <w:t xml:space="preserve">в Положение о бюджетном процессе в сельском поселении </w:t>
      </w:r>
      <w:r w:rsidRPr="00B53010">
        <w:rPr>
          <w:color w:val="000000"/>
          <w:sz w:val="28"/>
          <w:szCs w:val="28"/>
        </w:rPr>
        <w:t>Усень-Ивановский</w:t>
      </w:r>
      <w:r w:rsidRPr="00B53010">
        <w:rPr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Башкортостан, утвержденное решением Совета сельского поселения </w:t>
      </w:r>
      <w:r w:rsidRPr="00B53010">
        <w:rPr>
          <w:color w:val="000000"/>
          <w:sz w:val="28"/>
          <w:szCs w:val="28"/>
        </w:rPr>
        <w:t>Усень-Ивановский</w:t>
      </w:r>
      <w:r w:rsidRPr="00B53010">
        <w:rPr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 от 1</w:t>
      </w:r>
      <w:r w:rsidR="00482C56">
        <w:rPr>
          <w:color w:val="000000"/>
          <w:sz w:val="28"/>
          <w:szCs w:val="28"/>
        </w:rPr>
        <w:t>9</w:t>
      </w:r>
      <w:r w:rsidRPr="00B53010">
        <w:rPr>
          <w:color w:val="000000"/>
          <w:sz w:val="28"/>
          <w:szCs w:val="28"/>
        </w:rPr>
        <w:t xml:space="preserve"> июня 2014 года № 3</w:t>
      </w:r>
      <w:r w:rsidR="00482C56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>.</w:t>
      </w:r>
    </w:p>
    <w:p w14:paraId="40D6B0C9" w14:textId="2DB946AD" w:rsidR="00B53010" w:rsidRPr="00B53010" w:rsidRDefault="00B53010" w:rsidP="004677F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B53010">
        <w:rPr>
          <w:color w:val="000000"/>
          <w:sz w:val="28"/>
          <w:szCs w:val="28"/>
        </w:rPr>
        <w:t xml:space="preserve">в пункте 2 статьи 26 </w:t>
      </w:r>
      <w:r w:rsidR="00482C56">
        <w:rPr>
          <w:color w:val="000000"/>
          <w:sz w:val="28"/>
          <w:szCs w:val="28"/>
        </w:rPr>
        <w:t xml:space="preserve">исключить </w:t>
      </w:r>
      <w:r w:rsidRPr="00B53010">
        <w:rPr>
          <w:color w:val="000000"/>
          <w:sz w:val="28"/>
          <w:szCs w:val="28"/>
        </w:rPr>
        <w:t xml:space="preserve">слова «и не может превышать 3 процента утвержденного указанным решением общего объема расходов» </w:t>
      </w:r>
    </w:p>
    <w:p w14:paraId="0748ED95" w14:textId="0726EB03" w:rsidR="00B53010" w:rsidRPr="00B53010" w:rsidRDefault="00B53010" w:rsidP="00482C56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B53010">
        <w:rPr>
          <w:color w:val="000000"/>
          <w:sz w:val="28"/>
          <w:szCs w:val="28"/>
        </w:rPr>
        <w:t xml:space="preserve">2. Обнародовать настоящее решение в здании Администрации сельского поселения </w:t>
      </w:r>
      <w:r w:rsidRPr="00B53010">
        <w:rPr>
          <w:color w:val="000000"/>
          <w:sz w:val="28"/>
          <w:szCs w:val="28"/>
        </w:rPr>
        <w:t>Усень-Ивановский</w:t>
      </w:r>
      <w:r w:rsidRPr="00B53010">
        <w:rPr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 по адресу: Республика Башкортостан, Белебеевский район, с. </w:t>
      </w:r>
      <w:r>
        <w:rPr>
          <w:color w:val="000000"/>
          <w:sz w:val="28"/>
          <w:szCs w:val="28"/>
        </w:rPr>
        <w:t>Усень-Ивановское</w:t>
      </w:r>
      <w:r w:rsidRPr="00B53010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Гагарина</w:t>
      </w:r>
      <w:r w:rsidRPr="00B53010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101</w:t>
      </w:r>
      <w:r w:rsidRPr="00B53010">
        <w:rPr>
          <w:color w:val="000000"/>
          <w:sz w:val="28"/>
          <w:szCs w:val="28"/>
        </w:rPr>
        <w:t xml:space="preserve">, на информационном стенде и разместить на официальном сайте сельского поселения </w:t>
      </w:r>
      <w:r w:rsidRPr="00B53010">
        <w:rPr>
          <w:color w:val="000000"/>
          <w:sz w:val="28"/>
          <w:szCs w:val="28"/>
        </w:rPr>
        <w:t>Усень-Ивановский</w:t>
      </w:r>
      <w:r w:rsidRPr="00B53010">
        <w:rPr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14:paraId="13CF2973" w14:textId="4F31E560" w:rsidR="00B53010" w:rsidRPr="00B53010" w:rsidRDefault="00B53010" w:rsidP="00482C56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B53010">
        <w:rPr>
          <w:color w:val="000000"/>
          <w:sz w:val="28"/>
          <w:szCs w:val="28"/>
        </w:rPr>
        <w:lastRenderedPageBreak/>
        <w:t>3. Контроль за исполнением настоящего решения возложить на постоянную Комиссию Совета по бюджету, налогам, вопросам муниципальной собственности. (</w:t>
      </w:r>
      <w:r w:rsidR="004677F5">
        <w:rPr>
          <w:color w:val="000000"/>
          <w:sz w:val="28"/>
          <w:szCs w:val="28"/>
        </w:rPr>
        <w:t>Петряков В.И.</w:t>
      </w:r>
      <w:r w:rsidRPr="00B53010">
        <w:rPr>
          <w:color w:val="000000"/>
          <w:sz w:val="28"/>
          <w:szCs w:val="28"/>
        </w:rPr>
        <w:t>).</w:t>
      </w:r>
    </w:p>
    <w:p w14:paraId="5B3A3C7A" w14:textId="77777777" w:rsidR="00482C56" w:rsidRDefault="00482C56" w:rsidP="00B53010">
      <w:pPr>
        <w:pStyle w:val="a3"/>
        <w:rPr>
          <w:color w:val="000000"/>
          <w:sz w:val="28"/>
          <w:szCs w:val="28"/>
        </w:rPr>
      </w:pPr>
    </w:p>
    <w:p w14:paraId="0D75DCB9" w14:textId="642F05AF" w:rsidR="00B53010" w:rsidRPr="00B53010" w:rsidRDefault="00B53010" w:rsidP="00B53010">
      <w:pPr>
        <w:pStyle w:val="a3"/>
        <w:rPr>
          <w:color w:val="000000"/>
          <w:sz w:val="28"/>
          <w:szCs w:val="28"/>
        </w:rPr>
      </w:pPr>
      <w:r w:rsidRPr="00B53010">
        <w:rPr>
          <w:color w:val="000000"/>
          <w:sz w:val="28"/>
          <w:szCs w:val="28"/>
        </w:rPr>
        <w:t xml:space="preserve">Глава сельского поселения </w:t>
      </w:r>
      <w:r w:rsidR="00482C56">
        <w:rPr>
          <w:color w:val="000000"/>
          <w:sz w:val="28"/>
          <w:szCs w:val="28"/>
        </w:rPr>
        <w:tab/>
      </w:r>
      <w:r w:rsidR="00482C56">
        <w:rPr>
          <w:color w:val="000000"/>
          <w:sz w:val="28"/>
          <w:szCs w:val="28"/>
        </w:rPr>
        <w:tab/>
      </w:r>
      <w:r w:rsidR="00482C56">
        <w:rPr>
          <w:color w:val="000000"/>
          <w:sz w:val="28"/>
          <w:szCs w:val="28"/>
        </w:rPr>
        <w:tab/>
      </w:r>
      <w:r w:rsidR="00482C56">
        <w:rPr>
          <w:color w:val="000000"/>
          <w:sz w:val="28"/>
          <w:szCs w:val="28"/>
        </w:rPr>
        <w:tab/>
      </w:r>
      <w:r w:rsidR="00482C56">
        <w:rPr>
          <w:color w:val="000000"/>
          <w:sz w:val="28"/>
          <w:szCs w:val="28"/>
        </w:rPr>
        <w:tab/>
      </w:r>
      <w:r w:rsidR="00482C56">
        <w:rPr>
          <w:color w:val="000000"/>
          <w:sz w:val="28"/>
          <w:szCs w:val="28"/>
        </w:rPr>
        <w:tab/>
        <w:t xml:space="preserve">       А.Н. Денисов</w:t>
      </w:r>
    </w:p>
    <w:p w14:paraId="0E2109AB" w14:textId="77777777" w:rsidR="00D452FB" w:rsidRPr="00B53010" w:rsidRDefault="00D452FB">
      <w:pPr>
        <w:rPr>
          <w:sz w:val="28"/>
          <w:szCs w:val="28"/>
        </w:rPr>
      </w:pPr>
    </w:p>
    <w:sectPr w:rsidR="00D452FB" w:rsidRPr="00B5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51"/>
    <w:rsid w:val="004677F5"/>
    <w:rsid w:val="00482C56"/>
    <w:rsid w:val="007C5E51"/>
    <w:rsid w:val="00B53010"/>
    <w:rsid w:val="00D4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C218AC"/>
  <w15:chartTrackingRefBased/>
  <w15:docId w15:val="{775A1D46-C6AD-4B91-9DB3-222C16FC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2023-03-06T10:20:00Z</dcterms:created>
  <dcterms:modified xsi:type="dcterms:W3CDTF">2023-03-06T10:50:00Z</dcterms:modified>
</cp:coreProperties>
</file>