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630" w:type="dxa"/>
        <w:tblInd w:w="-318" w:type="dxa"/>
        <w:tblLook w:val="0000" w:firstRow="0" w:lastRow="0" w:firstColumn="0" w:lastColumn="0" w:noHBand="0" w:noVBand="0"/>
      </w:tblPr>
      <w:tblGrid>
        <w:gridCol w:w="222"/>
        <w:gridCol w:w="10186"/>
        <w:gridCol w:w="222"/>
      </w:tblGrid>
      <w:tr w:rsidR="009345FB" w:rsidRPr="009345FB" w14:paraId="54619F95" w14:textId="77777777" w:rsidTr="0067011C">
        <w:trPr>
          <w:gridBefore w:val="1"/>
          <w:gridAfter w:val="1"/>
          <w:wBefore w:w="222" w:type="dxa"/>
          <w:wAfter w:w="222" w:type="dxa"/>
          <w:trHeight w:val="517"/>
        </w:trPr>
        <w:tc>
          <w:tcPr>
            <w:tcW w:w="10186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4"/>
              <w:tblW w:w="9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9345FB" w:rsidRPr="009345FB" w14:paraId="6CF033C8" w14:textId="77777777" w:rsidTr="009345FB">
              <w:tc>
                <w:tcPr>
                  <w:tcW w:w="4148" w:type="dxa"/>
                </w:tcPr>
                <w:p w14:paraId="141263A9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Башкортостан Республика</w:t>
                  </w:r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ы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Бəлəбəй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районы </w:t>
                  </w:r>
                </w:p>
                <w:p w14:paraId="208611A7" w14:textId="77777777" w:rsidR="009345FB" w:rsidRPr="009345FB" w:rsidRDefault="009345FB" w:rsidP="009345FB">
                  <w:pPr>
                    <w:ind w:left="-108"/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муниципаль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район </w:t>
                  </w:r>
                </w:p>
                <w:p w14:paraId="5260038A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Ә</w:t>
                  </w:r>
                  <w:r w:rsidRPr="009345FB">
                    <w:rPr>
                      <w:b/>
                      <w:bCs/>
                    </w:rPr>
                    <w:t>ç</w:t>
                  </w:r>
                  <w:r w:rsidRPr="009345FB">
                    <w:rPr>
                      <w:b/>
                      <w:sz w:val="25"/>
                      <w:szCs w:val="25"/>
                    </w:rPr>
                    <w:t>əн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-Ивановка </w:t>
                  </w:r>
                  <w:proofErr w:type="spellStart"/>
                  <w:proofErr w:type="gram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 Советы</w:t>
                  </w:r>
                  <w:proofErr w:type="gram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ауыл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</w:rPr>
                    <w:t xml:space="preserve">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билəмə</w:t>
                  </w:r>
                  <w:proofErr w:type="spellEnd"/>
                  <w:r w:rsidRPr="009345FB">
                    <w:rPr>
                      <w:b/>
                      <w:sz w:val="25"/>
                      <w:szCs w:val="25"/>
                      <w:lang w:val="en-US"/>
                    </w:rPr>
                    <w:t>h</w:t>
                  </w:r>
                  <w:r w:rsidRPr="009345FB">
                    <w:rPr>
                      <w:b/>
                      <w:sz w:val="25"/>
                      <w:szCs w:val="25"/>
                    </w:rPr>
                    <w:t xml:space="preserve">е </w:t>
                  </w:r>
                  <w:proofErr w:type="spellStart"/>
                  <w:r w:rsidRPr="009345FB">
                    <w:rPr>
                      <w:b/>
                      <w:sz w:val="25"/>
                      <w:szCs w:val="25"/>
                    </w:rPr>
                    <w:t>хакимиəте</w:t>
                  </w:r>
                  <w:proofErr w:type="spellEnd"/>
                </w:p>
                <w:p w14:paraId="4874B719" w14:textId="77777777"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40A11E7C" w14:textId="77777777" w:rsidR="009345FB" w:rsidRPr="009345FB" w:rsidRDefault="00D56572" w:rsidP="009345FB">
                  <w:pPr>
                    <w:rPr>
                      <w:b/>
                      <w:sz w:val="25"/>
                      <w:szCs w:val="25"/>
                    </w:rPr>
                  </w:pPr>
                  <w:r>
                    <w:object w:dxaOrig="1440" w:dyaOrig="1440" w14:anchorId="3EBEB6E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6" type="#_x0000_t75" style="position:absolute;margin-left:11.1pt;margin-top:0;width:70.05pt;height:62.75pt;z-index:-251658240;mso-wrap-edited:f;mso-position-horizontal-relative:page;mso-position-vertical-relative:text" wrapcoords="-284 0 -284 21327 21600 21327 21600 0 -284 0" fillcolor="window">
                        <v:imagedata r:id="rId4" o:title=""/>
                        <w10:wrap type="tight" anchorx="page"/>
                      </v:shape>
                      <o:OLEObject Type="Embed" ProgID="Word.Picture.8" ShapeID="_x0000_s1026" DrawAspect="Content" ObjectID="_1732707075" r:id="rId5"/>
                    </w:object>
                  </w:r>
                </w:p>
              </w:tc>
              <w:tc>
                <w:tcPr>
                  <w:tcW w:w="3969" w:type="dxa"/>
                </w:tcPr>
                <w:p w14:paraId="001B642D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14:paraId="35DEBFC1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  <w:r w:rsidRPr="009345FB">
                    <w:rPr>
                      <w:b/>
                      <w:sz w:val="25"/>
                      <w:szCs w:val="25"/>
                    </w:rPr>
                    <w:t>Республики Башкортостан</w:t>
                  </w:r>
                </w:p>
                <w:p w14:paraId="3D6F2BCD" w14:textId="77777777" w:rsidR="009345FB" w:rsidRPr="009345FB" w:rsidRDefault="009345FB" w:rsidP="009345FB">
                  <w:pPr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14:paraId="4F45EE14" w14:textId="77777777" w:rsidTr="009345FB">
              <w:trPr>
                <w:trHeight w:val="195"/>
              </w:trPr>
              <w:tc>
                <w:tcPr>
                  <w:tcW w:w="4148" w:type="dxa"/>
                </w:tcPr>
                <w:p w14:paraId="55FF7777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4496FB27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6F2DE8B9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</w:tr>
            <w:tr w:rsidR="009345FB" w:rsidRPr="009345FB" w14:paraId="11DFF76D" w14:textId="77777777" w:rsidTr="009345FB">
              <w:trPr>
                <w:trHeight w:val="180"/>
              </w:trPr>
              <w:tc>
                <w:tcPr>
                  <w:tcW w:w="4148" w:type="dxa"/>
                </w:tcPr>
                <w:p w14:paraId="48CB4C42" w14:textId="77777777"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rFonts w:ascii="ArialBash" w:hAnsi="ArialBash" w:cs="Arial"/>
                      <w:b/>
                      <w:sz w:val="28"/>
                      <w:szCs w:val="28"/>
                    </w:rPr>
                    <w:t xml:space="preserve">КАРАР                             </w:t>
                  </w:r>
                  <w:r w:rsidRPr="009345FB">
                    <w:rPr>
                      <w:rFonts w:ascii="ArialBash" w:hAnsi="ArialBash" w:cs="Arial"/>
                      <w:sz w:val="28"/>
                      <w:szCs w:val="28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</w:tcPr>
                <w:p w14:paraId="3A395565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448DE03A" w14:textId="77777777" w:rsidR="009345FB" w:rsidRPr="009345FB" w:rsidRDefault="009345FB" w:rsidP="009345FB">
                  <w:pPr>
                    <w:jc w:val="center"/>
                    <w:rPr>
                      <w:rFonts w:ascii="ArialBash" w:hAnsi="ArialBash"/>
                      <w:b/>
                      <w:sz w:val="28"/>
                      <w:szCs w:val="28"/>
                    </w:rPr>
                  </w:pPr>
                  <w:r w:rsidRPr="009345FB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</w:tr>
            <w:tr w:rsidR="009345FB" w:rsidRPr="009345FB" w14:paraId="4C33549E" w14:textId="77777777" w:rsidTr="009345FB">
              <w:trPr>
                <w:trHeight w:val="345"/>
              </w:trPr>
              <w:tc>
                <w:tcPr>
                  <w:tcW w:w="4148" w:type="dxa"/>
                </w:tcPr>
                <w:p w14:paraId="5823C8B8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1843" w:type="dxa"/>
                </w:tcPr>
                <w:p w14:paraId="6FD8168E" w14:textId="77777777" w:rsidR="009345FB" w:rsidRPr="009345FB" w:rsidRDefault="009345FB" w:rsidP="009345FB">
                  <w:pPr>
                    <w:jc w:val="center"/>
                    <w:rPr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3969" w:type="dxa"/>
                </w:tcPr>
                <w:p w14:paraId="4FE62C03" w14:textId="77777777" w:rsidR="009345FB" w:rsidRPr="009345FB" w:rsidRDefault="009345FB" w:rsidP="009345FB">
                  <w:pPr>
                    <w:jc w:val="center"/>
                  </w:pPr>
                </w:p>
              </w:tc>
            </w:tr>
            <w:tr w:rsidR="009345FB" w:rsidRPr="009345FB" w14:paraId="674DD890" w14:textId="77777777" w:rsidTr="009345FB">
              <w:trPr>
                <w:trHeight w:val="240"/>
              </w:trPr>
              <w:tc>
                <w:tcPr>
                  <w:tcW w:w="4148" w:type="dxa"/>
                </w:tcPr>
                <w:p w14:paraId="68420FF5" w14:textId="24DAA4E6" w:rsidR="009345FB" w:rsidRPr="009345FB" w:rsidRDefault="003C258E" w:rsidP="003C258E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B3A12">
                    <w:rPr>
                      <w:sz w:val="28"/>
                      <w:szCs w:val="28"/>
                    </w:rPr>
                    <w:t xml:space="preserve">5 декабрь </w:t>
                  </w:r>
                  <w:r w:rsidR="009345FB">
                    <w:rPr>
                      <w:sz w:val="28"/>
                      <w:szCs w:val="28"/>
                    </w:rPr>
                    <w:t>2022й</w:t>
                  </w:r>
                </w:p>
              </w:tc>
              <w:tc>
                <w:tcPr>
                  <w:tcW w:w="1843" w:type="dxa"/>
                </w:tcPr>
                <w:p w14:paraId="496B0CAF" w14:textId="2FF77600" w:rsidR="009345FB" w:rsidRPr="009345FB" w:rsidRDefault="009345FB" w:rsidP="00A86E53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№</w:t>
                  </w:r>
                  <w:r w:rsidR="007B3A12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57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9345FB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          </w:t>
                  </w:r>
                </w:p>
              </w:tc>
              <w:tc>
                <w:tcPr>
                  <w:tcW w:w="3969" w:type="dxa"/>
                </w:tcPr>
                <w:p w14:paraId="2AD277E2" w14:textId="2CFDEC66" w:rsidR="009345FB" w:rsidRPr="009345FB" w:rsidRDefault="0020613A" w:rsidP="00C8746A">
                  <w:pPr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B3A12">
                    <w:rPr>
                      <w:sz w:val="28"/>
                      <w:szCs w:val="28"/>
                    </w:rPr>
                    <w:t>5 декабря</w:t>
                  </w:r>
                  <w:r w:rsidR="009345FB">
                    <w:rPr>
                      <w:sz w:val="28"/>
                      <w:szCs w:val="28"/>
                    </w:rPr>
                    <w:t xml:space="preserve"> 2022г</w:t>
                  </w:r>
                </w:p>
              </w:tc>
            </w:tr>
          </w:tbl>
          <w:p w14:paraId="307A06BF" w14:textId="77777777" w:rsidR="009345FB" w:rsidRPr="009345FB" w:rsidRDefault="009345FB" w:rsidP="009345FB">
            <w:pPr>
              <w:rPr>
                <w:b/>
                <w:sz w:val="25"/>
                <w:szCs w:val="25"/>
              </w:rPr>
            </w:pPr>
          </w:p>
        </w:tc>
      </w:tr>
      <w:tr w:rsidR="009345FB" w:rsidRPr="009345FB" w14:paraId="1E805B6A" w14:textId="77777777" w:rsidTr="0067011C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33FAEF" w14:textId="77777777" w:rsidR="009345FB" w:rsidRPr="009345FB" w:rsidRDefault="009345FB" w:rsidP="009345FB">
            <w:pPr>
              <w:jc w:val="center"/>
            </w:pPr>
            <w:r w:rsidRPr="009345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57B9DB3" wp14:editId="625DB770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779145</wp:posOffset>
                      </wp:positionV>
                      <wp:extent cx="6315075" cy="0"/>
                      <wp:effectExtent l="0" t="19050" r="9525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0EE44" id="Прямая соединительная линия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" o:allowincell="f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0186" w:type="dxa"/>
            <w:vMerge/>
            <w:tcBorders>
              <w:left w:val="nil"/>
              <w:bottom w:val="nil"/>
              <w:right w:val="nil"/>
            </w:tcBorders>
          </w:tcPr>
          <w:p w14:paraId="252E7A91" w14:textId="77777777" w:rsidR="009345FB" w:rsidRPr="009345FB" w:rsidRDefault="009345FB" w:rsidP="009345FB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20DB0E" w14:textId="77777777" w:rsidR="009345FB" w:rsidRPr="009345FB" w:rsidRDefault="009345FB" w:rsidP="009345FB">
            <w:pPr>
              <w:jc w:val="center"/>
            </w:pPr>
          </w:p>
        </w:tc>
      </w:tr>
    </w:tbl>
    <w:p w14:paraId="3D3FB53F" w14:textId="77777777" w:rsidR="009345FB" w:rsidRDefault="009345FB" w:rsidP="00692A42">
      <w:pPr>
        <w:jc w:val="center"/>
        <w:rPr>
          <w:sz w:val="28"/>
          <w:szCs w:val="28"/>
        </w:rPr>
      </w:pPr>
    </w:p>
    <w:p w14:paraId="64391620" w14:textId="0E97A10B" w:rsidR="007B3A12" w:rsidRDefault="007B3A12" w:rsidP="007B3A1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>
        <w:rPr>
          <w:b/>
          <w:sz w:val="28"/>
          <w:szCs w:val="28"/>
        </w:rPr>
        <w:t>Усень-Ивановский</w:t>
      </w:r>
      <w:r>
        <w:rPr>
          <w:b/>
          <w:sz w:val="28"/>
          <w:szCs w:val="28"/>
        </w:rPr>
        <w:t xml:space="preserve"> сельсовет</w:t>
      </w:r>
      <w:r w:rsidRPr="000E028B">
        <w:rPr>
          <w:b/>
          <w:sz w:val="28"/>
          <w:szCs w:val="28"/>
        </w:rPr>
        <w:t xml:space="preserve"> муниципального района Белебеевский район </w:t>
      </w:r>
      <w:r>
        <w:rPr>
          <w:b/>
          <w:sz w:val="28"/>
          <w:szCs w:val="28"/>
        </w:rPr>
        <w:t xml:space="preserve">Республики </w:t>
      </w:r>
      <w:r w:rsidRPr="009D385B">
        <w:rPr>
          <w:b/>
          <w:sz w:val="28"/>
          <w:szCs w:val="28"/>
        </w:rPr>
        <w:t xml:space="preserve">Башкортостан от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мая</w:t>
      </w:r>
      <w:r>
        <w:rPr>
          <w:b/>
          <w:sz w:val="28"/>
          <w:szCs w:val="28"/>
        </w:rPr>
        <w:t xml:space="preserve"> 2022</w:t>
      </w:r>
      <w:r w:rsidRPr="009D385B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14:paraId="7D12C5A1" w14:textId="77777777" w:rsidR="007B3A12" w:rsidRPr="00B0265E" w:rsidRDefault="007B3A12" w:rsidP="007B3A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B0265E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0265E">
        <w:rPr>
          <w:b/>
          <w:bCs/>
          <w:sz w:val="28"/>
          <w:szCs w:val="28"/>
        </w:rPr>
        <w:t>«Дача письменных разъяснений налогоплательщикам по вопроса</w:t>
      </w:r>
      <w:bookmarkStart w:id="0" w:name="_GoBack"/>
      <w:bookmarkEnd w:id="0"/>
      <w:r w:rsidRPr="00B0265E">
        <w:rPr>
          <w:b/>
          <w:bCs/>
          <w:sz w:val="28"/>
          <w:szCs w:val="28"/>
        </w:rPr>
        <w:t>м применения нормативных правовых актов муниципального образования о местных налогах</w:t>
      </w:r>
    </w:p>
    <w:p w14:paraId="5434A2EE" w14:textId="6A09D472" w:rsidR="007B3A12" w:rsidRPr="00B0265E" w:rsidRDefault="007B3A12" w:rsidP="007B3A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0265E">
        <w:rPr>
          <w:b/>
          <w:bCs/>
          <w:sz w:val="28"/>
          <w:szCs w:val="28"/>
        </w:rPr>
        <w:t xml:space="preserve">и сборах» в сельском поселении </w:t>
      </w:r>
      <w:r>
        <w:rPr>
          <w:b/>
          <w:bCs/>
          <w:sz w:val="28"/>
          <w:szCs w:val="28"/>
        </w:rPr>
        <w:t>Усень-Ивановский</w:t>
      </w:r>
      <w:r w:rsidRPr="00B0265E">
        <w:rPr>
          <w:b/>
          <w:bCs/>
          <w:sz w:val="28"/>
          <w:szCs w:val="28"/>
        </w:rPr>
        <w:t xml:space="preserve"> сельсовет</w:t>
      </w:r>
    </w:p>
    <w:p w14:paraId="025B5E9B" w14:textId="77777777" w:rsidR="007B3A12" w:rsidRPr="00B0265E" w:rsidRDefault="007B3A12" w:rsidP="007B3A1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B0265E">
        <w:rPr>
          <w:b/>
          <w:bCs/>
          <w:sz w:val="28"/>
          <w:szCs w:val="28"/>
        </w:rPr>
        <w:t>муниципального района Белебеевский район Республики Башкортостан</w:t>
      </w:r>
      <w:r>
        <w:rPr>
          <w:b/>
          <w:bCs/>
          <w:sz w:val="28"/>
          <w:szCs w:val="28"/>
        </w:rPr>
        <w:t>»</w:t>
      </w:r>
    </w:p>
    <w:p w14:paraId="06490122" w14:textId="77777777" w:rsidR="007B3A12" w:rsidRPr="00B0265E" w:rsidRDefault="007B3A12" w:rsidP="007B3A1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14:paraId="39BD17E6" w14:textId="53FF1EAF" w:rsidR="007B3A12" w:rsidRPr="00EB5472" w:rsidRDefault="007B3A12" w:rsidP="007B3A12">
      <w:pPr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265E">
        <w:rPr>
          <w:sz w:val="28"/>
          <w:szCs w:val="28"/>
        </w:rPr>
        <w:t xml:space="preserve">В соответствии с подпунктом 2 пункта 1 статьи 21, пунктом 2 статьи 34.2 Налогового кодекса Российской Федерации, пунктом 1 статьи 13 Федерального закона от 27 июля 2010 года № 210-ФЗ «Об организации предоставления государственных и муниципальных услуг», пунктом 1 части 1 статьи 17 Федерального закона от 06 октября 2003 года № 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</w:rPr>
        <w:t>Усень-Ивановский</w:t>
      </w:r>
      <w:r w:rsidRPr="00B0265E">
        <w:rPr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>
        <w:rPr>
          <w:sz w:val="28"/>
          <w:szCs w:val="28"/>
        </w:rPr>
        <w:t xml:space="preserve">, рассмотрев экспертное заключение от 22.11.2022 № НГР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030</w:t>
      </w:r>
      <w:r>
        <w:rPr>
          <w:sz w:val="28"/>
          <w:szCs w:val="28"/>
        </w:rPr>
        <w:t>33305202200015</w:t>
      </w:r>
      <w:r>
        <w:rPr>
          <w:sz w:val="28"/>
          <w:szCs w:val="28"/>
        </w:rPr>
        <w:t xml:space="preserve"> Государственного комитета Республики Башкортостан по делам юстиции</w:t>
      </w:r>
    </w:p>
    <w:p w14:paraId="264A92E9" w14:textId="77777777" w:rsidR="007B3A12" w:rsidRPr="00B0265E" w:rsidRDefault="007B3A12" w:rsidP="007B3A12">
      <w:pPr>
        <w:tabs>
          <w:tab w:val="left" w:pos="2835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0265E">
        <w:rPr>
          <w:b/>
          <w:sz w:val="28"/>
          <w:szCs w:val="28"/>
        </w:rPr>
        <w:t>ПОСТАНОВЛЯЮ:</w:t>
      </w:r>
    </w:p>
    <w:p w14:paraId="15F2C053" w14:textId="57BEB94E" w:rsidR="007B3A12" w:rsidRDefault="007B3A12" w:rsidP="007B3A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265E">
        <w:rPr>
          <w:sz w:val="28"/>
          <w:szCs w:val="28"/>
        </w:rPr>
        <w:t>1. </w:t>
      </w:r>
      <w:r w:rsidRPr="00EA2CBD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 xml:space="preserve">Администрации </w:t>
      </w:r>
      <w:r w:rsidRPr="00EA2CB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Усень-Ивановский</w:t>
      </w:r>
      <w:r w:rsidRPr="00EA2CBD">
        <w:rPr>
          <w:sz w:val="28"/>
          <w:szCs w:val="28"/>
        </w:rPr>
        <w:t xml:space="preserve"> сельсовет муниципального района Белебеевский район Республики </w:t>
      </w:r>
      <w:r w:rsidRPr="001A5674">
        <w:rPr>
          <w:sz w:val="28"/>
          <w:szCs w:val="28"/>
        </w:rPr>
        <w:t xml:space="preserve">Башкортостан от </w:t>
      </w:r>
      <w:r>
        <w:rPr>
          <w:sz w:val="28"/>
          <w:szCs w:val="28"/>
        </w:rPr>
        <w:t>30 мая</w:t>
      </w:r>
      <w:r w:rsidRPr="00785550">
        <w:rPr>
          <w:sz w:val="28"/>
          <w:szCs w:val="28"/>
        </w:rPr>
        <w:t xml:space="preserve"> 2022 года № 2</w:t>
      </w:r>
      <w:r>
        <w:rPr>
          <w:sz w:val="28"/>
          <w:szCs w:val="28"/>
        </w:rPr>
        <w:t>4</w:t>
      </w:r>
      <w:r w:rsidRPr="00785550">
        <w:rPr>
          <w:bCs/>
          <w:sz w:val="28"/>
          <w:szCs w:val="28"/>
        </w:rPr>
        <w:t xml:space="preserve"> «</w:t>
      </w:r>
      <w:r w:rsidRPr="0078555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785550">
        <w:rPr>
          <w:bCs/>
          <w:sz w:val="28"/>
          <w:szCs w:val="28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</w:t>
      </w:r>
      <w:r>
        <w:rPr>
          <w:bCs/>
          <w:sz w:val="28"/>
          <w:szCs w:val="28"/>
        </w:rPr>
        <w:t xml:space="preserve"> </w:t>
      </w:r>
      <w:r w:rsidRPr="00785550">
        <w:rPr>
          <w:bCs/>
          <w:sz w:val="28"/>
          <w:szCs w:val="28"/>
        </w:rPr>
        <w:t xml:space="preserve">и сборах» в сельском поселении </w:t>
      </w:r>
      <w:r>
        <w:rPr>
          <w:bCs/>
          <w:sz w:val="28"/>
          <w:szCs w:val="28"/>
        </w:rPr>
        <w:t>Усень-Ивановский</w:t>
      </w:r>
      <w:r w:rsidRPr="00785550">
        <w:rPr>
          <w:bCs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  <w:r w:rsidRPr="00785550">
        <w:rPr>
          <w:sz w:val="28"/>
          <w:szCs w:val="28"/>
        </w:rPr>
        <w:t>» следующие изменения:</w:t>
      </w:r>
    </w:p>
    <w:p w14:paraId="1CC8F52A" w14:textId="77777777" w:rsidR="007B3A12" w:rsidRDefault="007B3A12" w:rsidP="007B3A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 пункт 2.3. дополнить абзацем следующего содержания:</w:t>
      </w:r>
    </w:p>
    <w:p w14:paraId="64720AE5" w14:textId="77777777" w:rsidR="007B3A12" w:rsidRDefault="007B3A12" w:rsidP="007B3A1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6C8B">
        <w:rPr>
          <w:sz w:val="28"/>
          <w:szCs w:val="28"/>
        </w:rPr>
        <w:t xml:space="preserve">«При предоставлении муниципальной услуги </w:t>
      </w:r>
      <w:r w:rsidRPr="00BB6C8B">
        <w:rPr>
          <w:bCs/>
          <w:sz w:val="28"/>
          <w:szCs w:val="28"/>
        </w:rPr>
        <w:t>Администрация</w:t>
      </w:r>
      <w:r w:rsidRPr="00BB6C8B">
        <w:rPr>
          <w:sz w:val="28"/>
          <w:szCs w:val="28"/>
        </w:rPr>
        <w:t xml:space="preserve"> взаимодействует</w:t>
      </w:r>
      <w:r w:rsidRPr="00BB6C8B">
        <w:rPr>
          <w:spacing w:val="1"/>
          <w:sz w:val="28"/>
          <w:szCs w:val="28"/>
        </w:rPr>
        <w:t xml:space="preserve"> </w:t>
      </w:r>
      <w:r w:rsidRPr="00BB6C8B">
        <w:rPr>
          <w:sz w:val="28"/>
          <w:szCs w:val="28"/>
        </w:rPr>
        <w:t>с Федеральной</w:t>
      </w:r>
      <w:r w:rsidRPr="00BB6C8B">
        <w:rPr>
          <w:spacing w:val="-4"/>
          <w:sz w:val="28"/>
          <w:szCs w:val="28"/>
        </w:rPr>
        <w:t xml:space="preserve"> </w:t>
      </w:r>
      <w:r w:rsidRPr="00BB6C8B">
        <w:rPr>
          <w:sz w:val="28"/>
          <w:szCs w:val="28"/>
        </w:rPr>
        <w:t>налоговой службой.</w:t>
      </w:r>
      <w:r>
        <w:rPr>
          <w:sz w:val="28"/>
          <w:szCs w:val="28"/>
        </w:rPr>
        <w:t>»</w:t>
      </w:r>
    </w:p>
    <w:p w14:paraId="0618EDB4" w14:textId="77777777" w:rsidR="007B3A12" w:rsidRPr="00BB6C8B" w:rsidRDefault="007B3A12" w:rsidP="007B3A12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подпункт «ж» пункта 2.24 </w:t>
      </w:r>
      <w:r w:rsidRPr="00BA0D8C">
        <w:rPr>
          <w:sz w:val="28"/>
          <w:szCs w:val="28"/>
        </w:rPr>
        <w:t>изложить в новой редакции:</w:t>
      </w:r>
    </w:p>
    <w:p w14:paraId="0563C532" w14:textId="77777777" w:rsidR="007B3A12" w:rsidRPr="00BB6C8B" w:rsidRDefault="007B3A12" w:rsidP="007B3A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Pr="00BB6C8B">
        <w:rPr>
          <w:sz w:val="28"/>
          <w:szCs w:val="28"/>
        </w:rPr>
        <w:t xml:space="preserve">ж) 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</w:t>
      </w:r>
      <w:r w:rsidRPr="00BB6C8B">
        <w:rPr>
          <w:sz w:val="28"/>
          <w:szCs w:val="28"/>
        </w:rPr>
        <w:lastRenderedPageBreak/>
        <w:t>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</w:t>
      </w:r>
      <w:r>
        <w:rPr>
          <w:sz w:val="28"/>
          <w:szCs w:val="28"/>
        </w:rPr>
        <w:t>.</w:t>
      </w:r>
    </w:p>
    <w:p w14:paraId="5F90C87C" w14:textId="0F82B658" w:rsidR="007B3A12" w:rsidRPr="00B0265E" w:rsidRDefault="007B3A12" w:rsidP="007B3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265E">
        <w:rPr>
          <w:sz w:val="28"/>
          <w:szCs w:val="28"/>
        </w:rPr>
        <w:t xml:space="preserve">2. Обнародовать настоящее постановление на информационном стенде в здании Администрации сельского поселения </w:t>
      </w:r>
      <w:r>
        <w:rPr>
          <w:sz w:val="28"/>
          <w:szCs w:val="28"/>
        </w:rPr>
        <w:t>Усень-Ивановский</w:t>
      </w:r>
      <w:r w:rsidRPr="00B0265E">
        <w:rPr>
          <w:sz w:val="28"/>
          <w:szCs w:val="28"/>
        </w:rPr>
        <w:t xml:space="preserve"> сельсовет муниципального района Белебеевский район Республики Башкортостан и опубликовать на официальном сайте сельского поселения </w:t>
      </w:r>
      <w:r>
        <w:rPr>
          <w:sz w:val="28"/>
          <w:szCs w:val="28"/>
        </w:rPr>
        <w:t>Усень-Ивановский</w:t>
      </w:r>
      <w:r w:rsidRPr="00B0265E">
        <w:rPr>
          <w:sz w:val="28"/>
          <w:szCs w:val="28"/>
        </w:rPr>
        <w:t xml:space="preserve"> сельсовет муниципального района Белебеевский район Республики Башкортостан.</w:t>
      </w:r>
    </w:p>
    <w:p w14:paraId="50681529" w14:textId="77777777" w:rsidR="007B3A12" w:rsidRDefault="007B3A12" w:rsidP="007B3A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0265E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14:paraId="4400B71C" w14:textId="77777777" w:rsidR="007B3A12" w:rsidRDefault="007B3A12" w:rsidP="007B3A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3EADAE" w14:textId="77777777" w:rsidR="00A86E53" w:rsidRDefault="00A86E53" w:rsidP="007B3A12">
      <w:pPr>
        <w:jc w:val="both"/>
        <w:rPr>
          <w:sz w:val="27"/>
          <w:szCs w:val="27"/>
        </w:rPr>
      </w:pPr>
    </w:p>
    <w:p w14:paraId="729992CC" w14:textId="77777777" w:rsidR="003C258E" w:rsidRPr="003C258E" w:rsidRDefault="003C258E" w:rsidP="003C2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8A18ADB" w14:textId="77777777" w:rsidR="003C258E" w:rsidRPr="003C258E" w:rsidRDefault="003C258E" w:rsidP="003C258E">
      <w:pPr>
        <w:tabs>
          <w:tab w:val="left" w:pos="7387"/>
        </w:tabs>
        <w:jc w:val="both"/>
        <w:rPr>
          <w:sz w:val="28"/>
          <w:szCs w:val="28"/>
        </w:rPr>
      </w:pPr>
      <w:r w:rsidRPr="003C258E">
        <w:rPr>
          <w:sz w:val="28"/>
          <w:szCs w:val="28"/>
        </w:rPr>
        <w:t>Глава сельского поселения                                                                 А.Н. Денисов</w:t>
      </w:r>
    </w:p>
    <w:p w14:paraId="3858B905" w14:textId="77777777" w:rsidR="009345FB" w:rsidRPr="003C258E" w:rsidRDefault="009345FB" w:rsidP="009345FB">
      <w:pPr>
        <w:jc w:val="both"/>
        <w:rPr>
          <w:sz w:val="28"/>
          <w:szCs w:val="28"/>
        </w:rPr>
      </w:pPr>
    </w:p>
    <w:sectPr w:rsidR="009345FB" w:rsidRPr="003C258E" w:rsidSect="00C8746A">
      <w:pgSz w:w="11906" w:h="16838"/>
      <w:pgMar w:top="851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Bash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66D"/>
    <w:rsid w:val="0020613A"/>
    <w:rsid w:val="003C258E"/>
    <w:rsid w:val="005D566D"/>
    <w:rsid w:val="00692A42"/>
    <w:rsid w:val="0069509B"/>
    <w:rsid w:val="007B3A12"/>
    <w:rsid w:val="009345FB"/>
    <w:rsid w:val="009E7C43"/>
    <w:rsid w:val="00A86E53"/>
    <w:rsid w:val="00C8746A"/>
    <w:rsid w:val="00D56572"/>
    <w:rsid w:val="00F0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7EE2B"/>
  <w15:docId w15:val="{E292DF2B-B55E-4418-BE08-CA90A44F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45FB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9345F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59"/>
    <w:rsid w:val="0093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0613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Hyperlink"/>
    <w:basedOn w:val="a0"/>
    <w:uiPriority w:val="99"/>
    <w:semiHidden/>
    <w:unhideWhenUsed/>
    <w:rsid w:val="003C258E"/>
    <w:rPr>
      <w:color w:val="0000FF"/>
      <w:u w:val="single"/>
    </w:rPr>
  </w:style>
  <w:style w:type="paragraph" w:styleId="a7">
    <w:name w:val="No Spacing"/>
    <w:uiPriority w:val="99"/>
    <w:qFormat/>
    <w:rsid w:val="003C258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2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9</cp:revision>
  <cp:lastPrinted>2022-11-18T04:01:00Z</cp:lastPrinted>
  <dcterms:created xsi:type="dcterms:W3CDTF">2022-06-21T10:36:00Z</dcterms:created>
  <dcterms:modified xsi:type="dcterms:W3CDTF">2022-12-16T09:45:00Z</dcterms:modified>
</cp:coreProperties>
</file>