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2A474A" w:rsidRPr="002A474A" w:rsidTr="0072007A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4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2A474A" w:rsidRPr="002A474A" w:rsidTr="0072007A">
              <w:tc>
                <w:tcPr>
                  <w:tcW w:w="4148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Башкортостан Республика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ы</w:t>
                  </w:r>
                  <w:proofErr w:type="gram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Б</w:t>
                  </w:r>
                  <w:proofErr w:type="gram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əлəбəй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районы </w:t>
                  </w:r>
                </w:p>
                <w:p w:rsidR="002A474A" w:rsidRPr="002A474A" w:rsidRDefault="002A474A" w:rsidP="002A474A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муниципаль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 </w:t>
                  </w:r>
                </w:p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Ә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ç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əн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-Ивановка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 Советы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билə</w:t>
                  </w:r>
                  <w:proofErr w:type="gram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м</w:t>
                  </w:r>
                  <w:proofErr w:type="gram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ə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е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хакимиəте</w:t>
                  </w:r>
                  <w:proofErr w:type="spellEnd"/>
                </w:p>
                <w:p w:rsidR="002A474A" w:rsidRPr="002A474A" w:rsidRDefault="002A474A" w:rsidP="002A474A">
                  <w:pP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2A474A" w:rsidRPr="002A474A" w:rsidRDefault="00F518D9" w:rsidP="002A474A">
                  <w:pP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8" o:title=""/>
                        <w10:wrap type="tight" anchorx="page"/>
                      </v:shape>
                      <o:OLEObject Type="Embed" ProgID="Word.Picture.8" ShapeID="_x0000_s1026" DrawAspect="Content" ObjectID="_1710760390" r:id="rId9"/>
                    </w:pict>
                  </w:r>
                </w:p>
              </w:tc>
              <w:tc>
                <w:tcPr>
                  <w:tcW w:w="3969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Республики Башкортостан</w:t>
                  </w:r>
                </w:p>
                <w:p w:rsidR="002A474A" w:rsidRPr="002A474A" w:rsidRDefault="002A474A" w:rsidP="002A474A">
                  <w:pP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2A474A" w:rsidRPr="002A474A" w:rsidTr="0072007A">
              <w:trPr>
                <w:trHeight w:val="195"/>
              </w:trPr>
              <w:tc>
                <w:tcPr>
                  <w:tcW w:w="4148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2A474A" w:rsidRPr="002A474A" w:rsidTr="0072007A">
              <w:trPr>
                <w:trHeight w:val="180"/>
              </w:trPr>
              <w:tc>
                <w:tcPr>
                  <w:tcW w:w="4148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ArialBash" w:eastAsia="Times New Roman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A474A">
                    <w:rPr>
                      <w:rFonts w:ascii="ArialBash" w:eastAsia="Times New Roman" w:hAnsi="ArialBash" w:cs="Arial"/>
                      <w:b/>
                      <w:sz w:val="28"/>
                      <w:szCs w:val="28"/>
                      <w:lang w:eastAsia="ru-RU"/>
                    </w:rPr>
                    <w:t xml:space="preserve">КАРАР                             </w:t>
                  </w:r>
                  <w:r w:rsidRPr="002A474A">
                    <w:rPr>
                      <w:rFonts w:ascii="ArialBash" w:eastAsia="Times New Roman" w:hAnsi="ArialBash" w:cs="Arial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ArialBash" w:eastAsia="Times New Roman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</w:tr>
            <w:tr w:rsidR="002A474A" w:rsidRPr="002A474A" w:rsidTr="0072007A">
              <w:trPr>
                <w:trHeight w:val="345"/>
              </w:trPr>
              <w:tc>
                <w:tcPr>
                  <w:tcW w:w="4148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474A" w:rsidRPr="002A474A" w:rsidTr="0072007A">
              <w:trPr>
                <w:trHeight w:val="240"/>
              </w:trPr>
              <w:tc>
                <w:tcPr>
                  <w:tcW w:w="4148" w:type="dxa"/>
                </w:tcPr>
                <w:p w:rsidR="002A474A" w:rsidRPr="002A474A" w:rsidRDefault="000D6154" w:rsidP="00A155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A155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апрель</w:t>
                  </w:r>
                  <w:r w:rsidR="002A474A" w:rsidRPr="002A4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2022й.</w:t>
                  </w:r>
                </w:p>
              </w:tc>
              <w:tc>
                <w:tcPr>
                  <w:tcW w:w="1843" w:type="dxa"/>
                </w:tcPr>
                <w:p w:rsidR="002A474A" w:rsidRPr="002A474A" w:rsidRDefault="002A474A" w:rsidP="00A155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="000D61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8372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2A474A" w:rsidRPr="002A474A" w:rsidRDefault="000D6154" w:rsidP="00A155E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A155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апреля</w:t>
                  </w:r>
                  <w:r w:rsidR="002A474A" w:rsidRPr="002A4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2022г.</w:t>
                  </w:r>
                </w:p>
              </w:tc>
            </w:tr>
          </w:tbl>
          <w:p w:rsidR="002A474A" w:rsidRPr="002A474A" w:rsidRDefault="002A474A" w:rsidP="002A474A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2A474A" w:rsidRPr="002A474A" w:rsidTr="0072007A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A474A" w:rsidRPr="002A474A" w:rsidRDefault="002A474A" w:rsidP="002A4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023CFF5" wp14:editId="48EDB57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:rsidR="002A474A" w:rsidRPr="002A474A" w:rsidRDefault="002A474A" w:rsidP="002A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A474A" w:rsidRPr="002A474A" w:rsidRDefault="002A474A" w:rsidP="002A4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94F" w:rsidRPr="002A474A" w:rsidRDefault="0068494F" w:rsidP="00062805">
      <w:pPr>
        <w:spacing w:after="0" w:line="240" w:lineRule="auto"/>
        <w:jc w:val="center"/>
        <w:rPr>
          <w:rFonts w:ascii="ArialBash" w:eastAsia="Times New Roman" w:hAnsi="ArialBash" w:cs="Times New Roman"/>
          <w:sz w:val="26"/>
          <w:szCs w:val="26"/>
          <w:lang w:eastAsia="ru-RU"/>
        </w:rPr>
      </w:pPr>
    </w:p>
    <w:p w:rsidR="0083722B" w:rsidRDefault="009E05BA" w:rsidP="0083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</w:t>
      </w:r>
      <w:r w:rsidR="004E276C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инистрации </w:t>
      </w:r>
      <w:r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4E276C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Усень-Ивановский</w:t>
      </w:r>
      <w:r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</w:t>
      </w:r>
      <w:r w:rsidR="004E276C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Белебеевский район </w:t>
      </w:r>
      <w:r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от </w:t>
      </w:r>
      <w:r w:rsidR="00837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="00A345C4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</w:t>
      </w:r>
      <w:r w:rsidR="00837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A345C4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A155E9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гола</w:t>
      </w:r>
      <w:r w:rsidRPr="00A1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155E9" w:rsidRPr="00A1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3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5/1</w:t>
      </w:r>
      <w:r w:rsidRPr="00A1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5E9" w:rsidRPr="00A1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722B" w:rsidRPr="0083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«Выдача справок, выписок </w:t>
      </w:r>
      <w:r w:rsidR="0083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22B" w:rsidRPr="0083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похозяйственных книг населенных пунктов сельского поселения  </w:t>
      </w:r>
      <w:r w:rsidR="0083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22B" w:rsidRPr="0083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Усень-Ивановский  сельсовет муниципального района </w:t>
      </w:r>
      <w:r w:rsidR="0083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22B" w:rsidRPr="0083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Белебеевский район </w:t>
      </w:r>
    </w:p>
    <w:p w:rsidR="0083722B" w:rsidRPr="0083722B" w:rsidRDefault="0083722B" w:rsidP="0083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062805" w:rsidRPr="00062805" w:rsidRDefault="00062805" w:rsidP="008372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5BA" w:rsidRPr="00A155E9" w:rsidRDefault="00A155E9" w:rsidP="002E0A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55E9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 Федеральными законами от 27.07.2010 № 210-ФЗ  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сельского поселения Усень-Ивановский  сельсовет муниципального района Белебеевский район Республики Башкортостан </w:t>
      </w:r>
      <w:r w:rsidR="000D6154" w:rsidRPr="00A155E9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</w:t>
      </w:r>
      <w:r w:rsidR="000D6154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Усень-Ивановский сельсовет  муниципального района Белебеевский район Республики Башкортостан </w:t>
      </w:r>
      <w:r w:rsidR="000D6154" w:rsidRPr="00A155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5BA" w:rsidRPr="00A1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E05BA" w:rsidRPr="0083722B" w:rsidRDefault="00A345C4" w:rsidP="00837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05BA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E05BA" w:rsidRPr="002E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r w:rsidRPr="002E0A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Усень-</w:t>
      </w:r>
      <w:r w:rsidRPr="0083722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 сельсовет  муниципального района Белебеевский</w:t>
      </w:r>
      <w:r w:rsidR="009E05BA" w:rsidRPr="0083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</w:t>
      </w:r>
      <w:r w:rsidRPr="0083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тостан от </w:t>
      </w:r>
      <w:r w:rsidR="0083722B" w:rsidRPr="00837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 июля 2019 гола</w:t>
      </w:r>
      <w:r w:rsidR="0083722B" w:rsidRPr="0083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45/1 «Об утверждении Административного регламента предоставления муниципальной услуги «Выдача справок, выписок  из похозяйственных книг населенных пунктов сельского поселения   Усень-Ивановский  сельсовет муниципального района  Белебеевский район </w:t>
      </w:r>
      <w:r w:rsidR="0083722B" w:rsidRPr="0083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22B" w:rsidRPr="00837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  <w:r w:rsidR="0083722B" w:rsidRPr="0083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5BA" w:rsidRPr="00837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3722B" w:rsidRDefault="0083722B" w:rsidP="002E0A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9" w:rsidRPr="00A155E9" w:rsidRDefault="00E54788" w:rsidP="002E0A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в </w:t>
      </w:r>
      <w:r w:rsidR="00A155E9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A155E9" w:rsidRPr="00A155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155E9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добавить</w:t>
      </w:r>
      <w:r w:rsidR="000628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155E9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5E9" w:rsidRPr="00A155E9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55E9" w:rsidRPr="00A155E9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</w:t>
      </w:r>
      <w:bookmarkStart w:id="0" w:name="_GoBack"/>
      <w:bookmarkEnd w:id="0"/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t>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155E9" w:rsidRPr="00A155E9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55E9" w:rsidRPr="00A155E9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5.19. Порядок досудебного (внесудебного) обжалования решений и действий (бездействия) Администрации, предоставляющей муниципальную услугу, а также её должностных лиц регулируется:</w:t>
      </w:r>
    </w:p>
    <w:p w:rsidR="00A155E9" w:rsidRPr="00A155E9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2E0A1B" w:rsidRPr="002E0A1B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A155E9" w:rsidRPr="00A155E9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услуг».</w:t>
      </w:r>
    </w:p>
    <w:p w:rsidR="00A155E9" w:rsidRPr="002E0A1B" w:rsidRDefault="002E0A1B" w:rsidP="002E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A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Усень-Ивановский сельсовет муниципального района Белебеевский район Республики Башкортостан от 16.07.2021г. №22 «Об утверждении </w:t>
      </w:r>
      <w:r w:rsidRPr="002E0A1B">
        <w:rPr>
          <w:rFonts w:ascii="Times New Roman" w:hAnsi="Times New Roman" w:cs="Times New Roman"/>
          <w:bCs/>
          <w:sz w:val="28"/>
          <w:szCs w:val="28"/>
        </w:rPr>
        <w:t xml:space="preserve">Правила  подачи и рассмотрения жалоб на решения и действия (бездействие) Администрации </w:t>
      </w:r>
      <w:r w:rsidRPr="002E0A1B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2E0A1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Белебеевский район Республики Башкортостан и должностных лиц, муниципальных служащих Администрации </w:t>
      </w:r>
      <w:r w:rsidRPr="002E0A1B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2E0A1B">
        <w:rPr>
          <w:rFonts w:ascii="Times New Roman" w:hAnsi="Times New Roman" w:cs="Times New Roman"/>
          <w:bCs/>
          <w:sz w:val="28"/>
          <w:szCs w:val="28"/>
        </w:rPr>
        <w:t>муниципального района Белебеевский район Республики Башкортостан, а также организаций, осуществляющих функции</w:t>
      </w:r>
      <w:proofErr w:type="gramEnd"/>
      <w:r w:rsidRPr="002E0A1B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муниципальных услуг, и их работников»</w:t>
      </w:r>
    </w:p>
    <w:p w:rsidR="009E05BA" w:rsidRPr="00A155E9" w:rsidRDefault="0068494F" w:rsidP="0006280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05BA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информационном стенде в</w:t>
      </w:r>
      <w:r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</w:t>
      </w:r>
      <w:r w:rsidR="009E05BA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Усень-Ивановский сельсовет  и разместить на официальном сайте сельского поселения Усень-Ивановский сельсовет  муниципального района Белебеевский район Республики Башкортостан в сети Интернет.</w:t>
      </w:r>
      <w:r w:rsidR="009E05BA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05BA" w:rsidRPr="00A155E9" w:rsidRDefault="0068494F" w:rsidP="00062805">
      <w:pPr>
        <w:tabs>
          <w:tab w:val="left" w:pos="0"/>
        </w:tabs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9E05BA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05BA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57060" w:rsidRPr="00A155E9" w:rsidRDefault="00C57060" w:rsidP="002E0A1B">
      <w:pPr>
        <w:tabs>
          <w:tab w:val="left" w:pos="67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60" w:rsidRPr="00A155E9" w:rsidRDefault="00C57060" w:rsidP="002E0A1B">
      <w:pPr>
        <w:tabs>
          <w:tab w:val="left" w:pos="67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94F" w:rsidRPr="00A155E9" w:rsidRDefault="0068494F" w:rsidP="002E0A1B">
      <w:pPr>
        <w:tabs>
          <w:tab w:val="left" w:pos="67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E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A155E9">
        <w:rPr>
          <w:rFonts w:ascii="Times New Roman" w:hAnsi="Times New Roman" w:cs="Times New Roman"/>
          <w:sz w:val="28"/>
          <w:szCs w:val="28"/>
        </w:rPr>
        <w:tab/>
        <w:t xml:space="preserve">                 А.Н. Денисов</w:t>
      </w:r>
    </w:p>
    <w:sectPr w:rsidR="0068494F" w:rsidRPr="00A155E9" w:rsidSect="002A474A">
      <w:headerReference w:type="default" r:id="rId10"/>
      <w:pgSz w:w="11909" w:h="16834"/>
      <w:pgMar w:top="993" w:right="710" w:bottom="993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D9" w:rsidRDefault="00F518D9">
      <w:pPr>
        <w:spacing w:after="0" w:line="240" w:lineRule="auto"/>
      </w:pPr>
      <w:r>
        <w:separator/>
      </w:r>
    </w:p>
  </w:endnote>
  <w:endnote w:type="continuationSeparator" w:id="0">
    <w:p w:rsidR="00F518D9" w:rsidRDefault="00F5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D9" w:rsidRDefault="00F518D9">
      <w:pPr>
        <w:spacing w:after="0" w:line="240" w:lineRule="auto"/>
      </w:pPr>
      <w:r>
        <w:separator/>
      </w:r>
    </w:p>
  </w:footnote>
  <w:footnote w:type="continuationSeparator" w:id="0">
    <w:p w:rsidR="00F518D9" w:rsidRDefault="00F5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FC" w:rsidRPr="002F11A9" w:rsidRDefault="00F518D9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1C376DA"/>
    <w:multiLevelType w:val="hybridMultilevel"/>
    <w:tmpl w:val="B94E77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A9F"/>
    <w:multiLevelType w:val="hybridMultilevel"/>
    <w:tmpl w:val="77F6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66"/>
    <w:rsid w:val="00062805"/>
    <w:rsid w:val="000D6154"/>
    <w:rsid w:val="002512DA"/>
    <w:rsid w:val="002A474A"/>
    <w:rsid w:val="002E0A1B"/>
    <w:rsid w:val="004E276C"/>
    <w:rsid w:val="00622066"/>
    <w:rsid w:val="0068494F"/>
    <w:rsid w:val="0083722B"/>
    <w:rsid w:val="008871F1"/>
    <w:rsid w:val="009E05BA"/>
    <w:rsid w:val="00A155E9"/>
    <w:rsid w:val="00A345C4"/>
    <w:rsid w:val="00C57060"/>
    <w:rsid w:val="00DB1E07"/>
    <w:rsid w:val="00DE5B6F"/>
    <w:rsid w:val="00E54788"/>
    <w:rsid w:val="00F237F1"/>
    <w:rsid w:val="00F5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C4"/>
    <w:pPr>
      <w:ind w:left="720"/>
      <w:contextualSpacing/>
    </w:pPr>
  </w:style>
  <w:style w:type="table" w:styleId="a4">
    <w:name w:val="Table Grid"/>
    <w:basedOn w:val="a1"/>
    <w:uiPriority w:val="59"/>
    <w:rsid w:val="002A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C4"/>
    <w:pPr>
      <w:ind w:left="720"/>
      <w:contextualSpacing/>
    </w:pPr>
  </w:style>
  <w:style w:type="table" w:styleId="a4">
    <w:name w:val="Table Grid"/>
    <w:basedOn w:val="a1"/>
    <w:uiPriority w:val="59"/>
    <w:rsid w:val="002A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2022-04-06T09:26:00Z</cp:lastPrinted>
  <dcterms:created xsi:type="dcterms:W3CDTF">2022-03-23T11:36:00Z</dcterms:created>
  <dcterms:modified xsi:type="dcterms:W3CDTF">2022-04-06T09:27:00Z</dcterms:modified>
</cp:coreProperties>
</file>