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AA" w:rsidRPr="00FC7B54" w:rsidRDefault="00EC6BAA" w:rsidP="00EC6BAA">
      <w:pPr>
        <w:spacing w:after="0" w:line="240" w:lineRule="auto"/>
        <w:jc w:val="center"/>
        <w:rPr>
          <w:rFonts w:ascii="ArialBash" w:eastAsia="Times New Roman" w:hAnsi="ArialBash" w:cs="Times New Roman"/>
          <w:sz w:val="18"/>
          <w:szCs w:val="18"/>
          <w:lang w:eastAsia="ru-RU"/>
        </w:rPr>
      </w:pPr>
      <w:r w:rsidRPr="00FC7B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D0025">
        <w:rPr>
          <w:rFonts w:ascii="ArialBash" w:eastAsia="Times New Roman" w:hAnsi="ArialBash" w:cs="Times New Roman"/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3.25pt;margin-top:-1.1pt;width:63pt;height:54pt;z-index:-251658752;mso-wrap-edited:f;mso-position-horizontal-relative:page;mso-position-vertical-relative:text" wrapcoords="-284 0 -284 21327 21600 21327 21600 0 -284 0" fillcolor="window">
            <v:imagedata r:id="rId5" o:title=""/>
            <w10:wrap type="tight" anchorx="page"/>
          </v:shape>
          <o:OLEObject Type="Embed" ProgID="Word.Picture.8" ShapeID="_x0000_s1026" DrawAspect="Content" ObjectID="_1704633739" r:id="rId6"/>
        </w:pict>
      </w:r>
      <w:r w:rsidRPr="00FC7B54">
        <w:rPr>
          <w:rFonts w:ascii="ArialBash" w:eastAsia="Times New Roman" w:hAnsi="ArialBash" w:cs="Times New Roman"/>
          <w:sz w:val="18"/>
          <w:szCs w:val="18"/>
          <w:lang w:eastAsia="ru-RU"/>
        </w:rPr>
        <w:t>БАШ</w:t>
      </w:r>
      <w:proofErr w:type="gramStart"/>
      <w:r w:rsidRPr="00FC7B54">
        <w:rPr>
          <w:rFonts w:ascii="ArialBash" w:eastAsia="Times New Roman" w:hAnsi="ArialBash" w:cs="Times New Roman"/>
          <w:sz w:val="18"/>
          <w:szCs w:val="18"/>
          <w:lang w:eastAsia="ru-RU"/>
        </w:rPr>
        <w:t>?О</w:t>
      </w:r>
      <w:proofErr w:type="gramEnd"/>
      <w:r w:rsidRPr="00FC7B54">
        <w:rPr>
          <w:rFonts w:ascii="ArialBash" w:eastAsia="Times New Roman" w:hAnsi="ArialBash" w:cs="Times New Roman"/>
          <w:sz w:val="18"/>
          <w:szCs w:val="18"/>
          <w:lang w:eastAsia="ru-RU"/>
        </w:rPr>
        <w:t>РТОСТАН  РЕСПУБЛИКА</w:t>
      </w:r>
      <w:r w:rsidRPr="00FC7B54">
        <w:rPr>
          <w:rFonts w:ascii="ArialBash" w:eastAsia="Times New Roman" w:hAnsi="ArialBash" w:cs="Times New Roman"/>
          <w:sz w:val="24"/>
          <w:szCs w:val="24"/>
          <w:lang w:eastAsia="ru-RU"/>
        </w:rPr>
        <w:t>3</w:t>
      </w:r>
      <w:r w:rsidRPr="00FC7B54">
        <w:rPr>
          <w:rFonts w:ascii="ArialBash" w:eastAsia="Times New Roman" w:hAnsi="ArialBash" w:cs="Times New Roman"/>
          <w:sz w:val="18"/>
          <w:szCs w:val="18"/>
          <w:lang w:eastAsia="ru-RU"/>
        </w:rPr>
        <w:t>Ы                                                         СОВЕТ СЕЛЬСКОГО ПОСЕЛЕНИЯ</w:t>
      </w:r>
    </w:p>
    <w:p w:rsidR="00EC6BAA" w:rsidRPr="00FC7B54" w:rsidRDefault="00EC6BAA" w:rsidP="00EC6BAA">
      <w:pPr>
        <w:pBdr>
          <w:bottom w:val="thinThickSmallGap" w:sz="18" w:space="3" w:color="auto"/>
        </w:pBdr>
        <w:spacing w:after="0" w:line="240" w:lineRule="auto"/>
        <w:jc w:val="center"/>
        <w:rPr>
          <w:rFonts w:ascii="ArialBash" w:eastAsia="Times New Roman" w:hAnsi="ArialBash" w:cs="Times New Roman"/>
          <w:sz w:val="18"/>
          <w:szCs w:val="18"/>
          <w:lang w:eastAsia="ru-RU"/>
        </w:rPr>
      </w:pPr>
      <w:r w:rsidRPr="00FC7B54">
        <w:rPr>
          <w:rFonts w:ascii="ArialBash" w:eastAsia="Times New Roman" w:hAnsi="ArialBash" w:cs="Times New Roman"/>
          <w:sz w:val="18"/>
          <w:szCs w:val="18"/>
          <w:lang w:eastAsia="ru-RU"/>
        </w:rPr>
        <w:t>Б</w:t>
      </w:r>
      <w:r w:rsidRPr="00FC7B54">
        <w:rPr>
          <w:rFonts w:ascii="ArialBash" w:eastAsia="Times New Roman" w:hAnsi="ArialBash" w:cs="Times New Roman"/>
          <w:sz w:val="24"/>
          <w:szCs w:val="24"/>
          <w:lang w:eastAsia="ru-RU"/>
        </w:rPr>
        <w:t>2</w:t>
      </w:r>
      <w:r w:rsidRPr="00FC7B54">
        <w:rPr>
          <w:rFonts w:ascii="ArialBash" w:eastAsia="Times New Roman" w:hAnsi="ArialBash" w:cs="Times New Roman"/>
          <w:sz w:val="18"/>
          <w:szCs w:val="18"/>
          <w:lang w:eastAsia="ru-RU"/>
        </w:rPr>
        <w:t>Л</w:t>
      </w:r>
      <w:r w:rsidRPr="00FC7B54">
        <w:rPr>
          <w:rFonts w:ascii="ArialBash" w:eastAsia="Times New Roman" w:hAnsi="ArialBash" w:cs="Times New Roman"/>
          <w:sz w:val="24"/>
          <w:szCs w:val="24"/>
          <w:lang w:eastAsia="ru-RU"/>
        </w:rPr>
        <w:t>2</w:t>
      </w:r>
      <w:r w:rsidRPr="00FC7B54">
        <w:rPr>
          <w:rFonts w:ascii="ArialBash" w:eastAsia="Times New Roman" w:hAnsi="ArialBash" w:cs="Times New Roman"/>
          <w:sz w:val="18"/>
          <w:szCs w:val="18"/>
          <w:lang w:eastAsia="ru-RU"/>
        </w:rPr>
        <w:t>Б</w:t>
      </w:r>
      <w:r w:rsidRPr="00FC7B54">
        <w:rPr>
          <w:rFonts w:ascii="ArialBash" w:eastAsia="Times New Roman" w:hAnsi="ArialBash" w:cs="Times New Roman"/>
          <w:lang w:eastAsia="ru-RU"/>
        </w:rPr>
        <w:t xml:space="preserve">2й </w:t>
      </w:r>
      <w:r w:rsidRPr="00FC7B54">
        <w:rPr>
          <w:rFonts w:ascii="ArialBash" w:eastAsia="Times New Roman" w:hAnsi="ArialBash" w:cs="Times New Roman"/>
          <w:sz w:val="18"/>
          <w:szCs w:val="18"/>
          <w:lang w:eastAsia="ru-RU"/>
        </w:rPr>
        <w:t>РАЙОНЫ МУНИЦИПАЛЬ                                                       УСЕНЬ-ИВАНОВСКИЙ СЕЛЬСОВЕТ</w:t>
      </w:r>
    </w:p>
    <w:p w:rsidR="00EC6BAA" w:rsidRPr="00FC7B54" w:rsidRDefault="00EC6BAA" w:rsidP="00EC6BAA">
      <w:pPr>
        <w:pBdr>
          <w:bottom w:val="thinThickSmallGap" w:sz="18" w:space="3" w:color="auto"/>
        </w:pBdr>
        <w:spacing w:after="0" w:line="240" w:lineRule="auto"/>
        <w:jc w:val="center"/>
        <w:rPr>
          <w:rFonts w:ascii="ArialBash" w:eastAsia="Times New Roman" w:hAnsi="ArialBash" w:cs="Times New Roman"/>
          <w:sz w:val="18"/>
          <w:szCs w:val="18"/>
          <w:lang w:eastAsia="ru-RU"/>
        </w:rPr>
      </w:pPr>
      <w:r w:rsidRPr="00FC7B54">
        <w:rPr>
          <w:rFonts w:ascii="ArialBash" w:eastAsia="Times New Roman" w:hAnsi="ArialBash" w:cs="Times New Roman"/>
          <w:sz w:val="18"/>
          <w:szCs w:val="18"/>
          <w:lang w:eastAsia="ru-RU"/>
        </w:rPr>
        <w:t xml:space="preserve">РАЙОНЫНЫ* </w:t>
      </w:r>
      <w:r w:rsidRPr="00FC7B54">
        <w:rPr>
          <w:rFonts w:ascii="ArialBash" w:eastAsia="Times New Roman" w:hAnsi="ArialBash" w:cs="Times New Roman"/>
          <w:sz w:val="24"/>
          <w:szCs w:val="24"/>
          <w:lang w:eastAsia="ru-RU"/>
        </w:rPr>
        <w:t>292</w:t>
      </w:r>
      <w:r w:rsidRPr="00FC7B54">
        <w:rPr>
          <w:rFonts w:ascii="ArialBash" w:eastAsia="Times New Roman" w:hAnsi="ArialBash" w:cs="Times New Roman"/>
          <w:sz w:val="18"/>
          <w:szCs w:val="18"/>
          <w:lang w:eastAsia="ru-RU"/>
        </w:rPr>
        <w:t>Н-ИВАНОВКА АУЫЛ                                                            МУНИЦИПАЛЬНОГО РАЙОНА  БЕЛЕБЕЕВСКИЙ</w:t>
      </w:r>
    </w:p>
    <w:p w:rsidR="00EC6BAA" w:rsidRPr="00FC7B54" w:rsidRDefault="00EC6BAA" w:rsidP="00EC6BAA">
      <w:pPr>
        <w:pBdr>
          <w:bottom w:val="thinThickSmallGap" w:sz="18" w:space="3" w:color="auto"/>
        </w:pBdr>
        <w:spacing w:after="0" w:line="240" w:lineRule="auto"/>
        <w:jc w:val="center"/>
        <w:rPr>
          <w:rFonts w:ascii="ArialBash" w:eastAsia="Times New Roman" w:hAnsi="ArialBash" w:cs="Times New Roman"/>
          <w:sz w:val="18"/>
          <w:szCs w:val="18"/>
          <w:lang w:eastAsia="ru-RU"/>
        </w:rPr>
      </w:pPr>
      <w:r w:rsidRPr="00FC7B54">
        <w:rPr>
          <w:rFonts w:ascii="ArialBash" w:eastAsia="Times New Roman" w:hAnsi="ArialBash" w:cs="Times New Roman"/>
          <w:sz w:val="18"/>
          <w:szCs w:val="18"/>
          <w:lang w:eastAsia="ru-RU"/>
        </w:rPr>
        <w:t>СОВЕТЫ АУЫЛ БИЛ</w:t>
      </w:r>
      <w:r w:rsidRPr="00FC7B54">
        <w:rPr>
          <w:rFonts w:ascii="ArialBash" w:eastAsia="Times New Roman" w:hAnsi="ArialBash" w:cs="Times New Roman"/>
          <w:sz w:val="24"/>
          <w:szCs w:val="24"/>
          <w:lang w:eastAsia="ru-RU"/>
        </w:rPr>
        <w:t>2</w:t>
      </w:r>
      <w:r w:rsidRPr="00FC7B54">
        <w:rPr>
          <w:rFonts w:ascii="ArialBash" w:eastAsia="Times New Roman" w:hAnsi="ArialBash" w:cs="Times New Roman"/>
          <w:sz w:val="18"/>
          <w:szCs w:val="18"/>
          <w:lang w:eastAsia="ru-RU"/>
        </w:rPr>
        <w:t>М</w:t>
      </w:r>
      <w:r w:rsidRPr="00FC7B54">
        <w:rPr>
          <w:rFonts w:ascii="ArialBash" w:eastAsia="Times New Roman" w:hAnsi="ArialBash" w:cs="Times New Roman"/>
          <w:sz w:val="24"/>
          <w:szCs w:val="24"/>
          <w:lang w:eastAsia="ru-RU"/>
        </w:rPr>
        <w:t>23</w:t>
      </w:r>
      <w:r w:rsidRPr="00FC7B54">
        <w:rPr>
          <w:rFonts w:ascii="ArialBash" w:eastAsia="Times New Roman" w:hAnsi="ArialBash" w:cs="Times New Roman"/>
          <w:sz w:val="18"/>
          <w:szCs w:val="18"/>
          <w:lang w:eastAsia="ru-RU"/>
        </w:rPr>
        <w:t>Е СОВЕТЫ                                            РАЙОН РЕСПУБЛИКИ БАШКОРТОСТАН</w:t>
      </w:r>
    </w:p>
    <w:p w:rsidR="00EC6BAA" w:rsidRPr="00FC7B54" w:rsidRDefault="00EC6BAA" w:rsidP="00EC6BAA">
      <w:pPr>
        <w:pBdr>
          <w:bottom w:val="thinThickSmallGap" w:sz="18" w:space="3" w:color="auto"/>
        </w:pBdr>
        <w:spacing w:after="0" w:line="240" w:lineRule="auto"/>
        <w:jc w:val="center"/>
        <w:rPr>
          <w:rFonts w:ascii="ArialBash" w:eastAsia="Times New Roman" w:hAnsi="ArialBash" w:cs="Times New Roman"/>
          <w:sz w:val="18"/>
          <w:szCs w:val="18"/>
          <w:lang w:eastAsia="ru-RU"/>
        </w:rPr>
      </w:pPr>
    </w:p>
    <w:p w:rsidR="00EC6BAA" w:rsidRPr="00FC7B54" w:rsidRDefault="00EC6BAA" w:rsidP="00EC6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54">
        <w:rPr>
          <w:rFonts w:ascii="ArialBash" w:eastAsia="Times New Roman" w:hAnsi="ArialBash" w:cs="Times New Roman"/>
          <w:b/>
          <w:sz w:val="28"/>
          <w:szCs w:val="28"/>
          <w:lang w:eastAsia="ru-RU"/>
        </w:rPr>
        <w:t xml:space="preserve">              ? А </w:t>
      </w:r>
      <w:proofErr w:type="gramStart"/>
      <w:r w:rsidRPr="00FC7B54">
        <w:rPr>
          <w:rFonts w:ascii="ArialBash" w:eastAsia="Times New Roman" w:hAnsi="ArialBash" w:cs="Times New Roman"/>
          <w:b/>
          <w:sz w:val="28"/>
          <w:szCs w:val="28"/>
          <w:lang w:eastAsia="ru-RU"/>
        </w:rPr>
        <w:t>Р</w:t>
      </w:r>
      <w:proofErr w:type="gramEnd"/>
      <w:r w:rsidRPr="00FC7B54">
        <w:rPr>
          <w:rFonts w:ascii="ArialBash" w:eastAsia="Times New Roman" w:hAnsi="ArialBash" w:cs="Times New Roman"/>
          <w:b/>
          <w:sz w:val="28"/>
          <w:szCs w:val="28"/>
          <w:lang w:eastAsia="ru-RU"/>
        </w:rPr>
        <w:t xml:space="preserve"> А Р</w:t>
      </w:r>
      <w:r w:rsidRPr="00FC7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РЕШЕНИЕ</w:t>
      </w:r>
    </w:p>
    <w:p w:rsidR="00EC6BAA" w:rsidRPr="00FC7B54" w:rsidRDefault="00EC6BAA" w:rsidP="00EC6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6BAA" w:rsidRPr="00FC7B54" w:rsidRDefault="00EC6BAA" w:rsidP="00EC6BAA">
      <w:pPr>
        <w:tabs>
          <w:tab w:val="left" w:pos="4275"/>
          <w:tab w:val="left" w:pos="68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C7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январь 2022 й.                   №20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C7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13 января 2022 г.</w:t>
      </w:r>
    </w:p>
    <w:p w:rsidR="00EC6BAA" w:rsidRPr="00795FC6" w:rsidRDefault="00EC6BAA" w:rsidP="00EC6BAA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7B54">
        <w:rPr>
          <w:rFonts w:ascii="ArialBash" w:eastAsia="Times New Roman" w:hAnsi="ArialBash" w:cs="Arial"/>
          <w:b/>
          <w:sz w:val="28"/>
          <w:szCs w:val="28"/>
          <w:lang w:eastAsia="ru-RU"/>
        </w:rPr>
        <w:t xml:space="preserve">    </w:t>
      </w:r>
    </w:p>
    <w:p w:rsidR="00EC6BAA" w:rsidRPr="00EC6BAA" w:rsidRDefault="00EC6BAA" w:rsidP="00EC6BA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C6BAA">
        <w:rPr>
          <w:b/>
          <w:color w:val="000000"/>
          <w:sz w:val="27"/>
          <w:szCs w:val="27"/>
        </w:rPr>
        <w:t>Об утверждении Положения о порядке назначения и проведения</w:t>
      </w:r>
    </w:p>
    <w:p w:rsidR="00EC6BAA" w:rsidRDefault="00EC6BAA" w:rsidP="00EC6BA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C6BAA">
        <w:rPr>
          <w:b/>
          <w:color w:val="000000"/>
          <w:sz w:val="27"/>
          <w:szCs w:val="27"/>
        </w:rPr>
        <w:t>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EC6BAA" w:rsidRPr="00EC6BAA" w:rsidRDefault="00EC6BAA" w:rsidP="00EC6BA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Усень-Ивановский сельсовет муниципального района Белебеевский район Республики Башкортостан, Совет сельского поселения Усень-Ивановский сельсовет муниципального района Белебеевский район Республики Башкортостан </w:t>
      </w:r>
      <w:proofErr w:type="gramStart"/>
      <w:r w:rsidRPr="00EC6BAA">
        <w:rPr>
          <w:b/>
          <w:color w:val="000000"/>
          <w:sz w:val="27"/>
          <w:szCs w:val="27"/>
        </w:rPr>
        <w:t>Р</w:t>
      </w:r>
      <w:proofErr w:type="gramEnd"/>
      <w:r w:rsidRPr="00EC6BAA">
        <w:rPr>
          <w:b/>
          <w:color w:val="000000"/>
          <w:sz w:val="27"/>
          <w:szCs w:val="27"/>
        </w:rPr>
        <w:t xml:space="preserve"> Е Ш И Л</w:t>
      </w:r>
      <w:r>
        <w:rPr>
          <w:color w:val="000000"/>
          <w:sz w:val="27"/>
          <w:szCs w:val="27"/>
        </w:rPr>
        <w:t xml:space="preserve"> :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проектов.</w:t>
      </w:r>
    </w:p>
    <w:p w:rsidR="00EC6BAA" w:rsidRPr="00795FC6" w:rsidRDefault="00EC6BAA" w:rsidP="00EC6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color w:val="000000"/>
          <w:sz w:val="27"/>
          <w:szCs w:val="27"/>
        </w:rPr>
        <w:t xml:space="preserve">2. </w:t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настоящее решение в здании Администрации сельского поселения Усень-Ивановский сельсовет муниципального района Белебеевский район Республики Башкортостан на информационном стенде по адресу: Республика Башкортостан, Белебеевский район, с. Усень-Ивановское, ул. Гагарина, д. 101 разместить на официальном сайте сельского поселения Усень-Ивановский сельсовет муниципального района Белебеевский район Республики Башкортостан</w:t>
      </w:r>
      <w:r w:rsidRPr="00EC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EC6BA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http://усень-ивановский.рф/</w:t>
        </w:r>
      </w:hyperlink>
    </w:p>
    <w:p w:rsidR="00EC6BAA" w:rsidRPr="00795FC6" w:rsidRDefault="00EC6BAA" w:rsidP="00EC6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Контроль исполнения настоящего решения возложить на постоянную комиссию по бюджет, налогам, вопросам муниципальной собственности Совета сельского поселения Усень-Ивановский сельсовет муниципального района Белебеевский район Республики Башкортостан (председатель комиссии – Петряков В.И.)</w:t>
      </w:r>
    </w:p>
    <w:p w:rsidR="00EC6BAA" w:rsidRDefault="00EC6BAA" w:rsidP="00EC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BAA" w:rsidRDefault="00EC6BAA" w:rsidP="00EC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BAA" w:rsidRPr="00795FC6" w:rsidRDefault="00EC6BAA" w:rsidP="00EC6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Денисов</w:t>
      </w:r>
    </w:p>
    <w:p w:rsidR="00EC6BAA" w:rsidRDefault="00EC6BAA" w:rsidP="00EC6BAA">
      <w:pPr>
        <w:pStyle w:val="a3"/>
        <w:rPr>
          <w:color w:val="000000"/>
          <w:sz w:val="27"/>
          <w:szCs w:val="27"/>
        </w:rPr>
      </w:pPr>
    </w:p>
    <w:p w:rsidR="00EC6BAA" w:rsidRDefault="00EC6BAA" w:rsidP="00EC6BAA">
      <w:pPr>
        <w:pStyle w:val="a3"/>
        <w:rPr>
          <w:color w:val="000000"/>
          <w:sz w:val="27"/>
          <w:szCs w:val="27"/>
        </w:rPr>
      </w:pPr>
    </w:p>
    <w:p w:rsidR="00EC6BAA" w:rsidRDefault="00EC6BAA" w:rsidP="00EC6BAA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6BAA" w:rsidRDefault="00EC6BAA" w:rsidP="00EC6BAA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6BAA" w:rsidRPr="00795FC6" w:rsidRDefault="00EC6BAA" w:rsidP="00CD0025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Утверждено</w:t>
      </w:r>
    </w:p>
    <w:p w:rsidR="00EC6BAA" w:rsidRDefault="00EC6BAA" w:rsidP="00CD0025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решением Совета сельского </w:t>
      </w:r>
    </w:p>
    <w:p w:rsidR="00EC6BAA" w:rsidRDefault="00EC6BAA" w:rsidP="00CD0025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Усень-Ивановский сельсовет </w:t>
      </w:r>
    </w:p>
    <w:p w:rsidR="00CD0025" w:rsidRDefault="00EC6BAA" w:rsidP="00CD0025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Белебеевский </w:t>
      </w:r>
    </w:p>
    <w:p w:rsidR="00EC6BAA" w:rsidRPr="00795FC6" w:rsidRDefault="00EC6BAA" w:rsidP="00CD0025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 Республики Башкортостан</w:t>
      </w:r>
    </w:p>
    <w:p w:rsidR="00EC6BAA" w:rsidRPr="00795FC6" w:rsidRDefault="00EC6BAA" w:rsidP="00CD0025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13 января 2022 г.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205</w:t>
      </w:r>
    </w:p>
    <w:p w:rsidR="00CD0025" w:rsidRDefault="00CD0025" w:rsidP="00CD002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D0025" w:rsidRDefault="00EC6BAA" w:rsidP="00CD002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C6BAA">
        <w:rPr>
          <w:b/>
          <w:color w:val="000000"/>
          <w:sz w:val="27"/>
          <w:szCs w:val="27"/>
        </w:rPr>
        <w:t>ПОЛОЖЕНИЕ</w:t>
      </w:r>
      <w:r w:rsidR="00CD0025">
        <w:rPr>
          <w:b/>
          <w:color w:val="000000"/>
          <w:sz w:val="27"/>
          <w:szCs w:val="27"/>
        </w:rPr>
        <w:t xml:space="preserve"> </w:t>
      </w:r>
    </w:p>
    <w:p w:rsidR="00EC6BAA" w:rsidRPr="00EC6BAA" w:rsidRDefault="00EC6BAA" w:rsidP="00CD002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C6BAA">
        <w:rPr>
          <w:b/>
          <w:color w:val="000000"/>
          <w:sz w:val="27"/>
          <w:szCs w:val="27"/>
        </w:rPr>
        <w:t>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EC6BAA" w:rsidRPr="00EC6BAA" w:rsidRDefault="00EC6BAA" w:rsidP="00EC6BAA">
      <w:pPr>
        <w:pStyle w:val="a3"/>
        <w:jc w:val="center"/>
        <w:rPr>
          <w:b/>
          <w:color w:val="000000"/>
          <w:sz w:val="27"/>
          <w:szCs w:val="27"/>
        </w:rPr>
      </w:pPr>
      <w:r w:rsidRPr="00EC6BAA">
        <w:rPr>
          <w:b/>
          <w:color w:val="000000"/>
          <w:sz w:val="27"/>
          <w:szCs w:val="27"/>
        </w:rPr>
        <w:t>1. Общие положения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</w:t>
      </w:r>
      <w:proofErr w:type="gramStart"/>
      <w:r>
        <w:rPr>
          <w:color w:val="000000"/>
          <w:sz w:val="27"/>
          <w:szCs w:val="27"/>
        </w:rPr>
        <w:t>Настоящее Положение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Усень-Ивановский сельсовет муниципального района Белебеевский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Усень-Ивановский сельсовет муниципального района Белебеевский район Республики Башкортостан порядок назначения и проведения, а</w:t>
      </w:r>
      <w:proofErr w:type="gramEnd"/>
      <w:r>
        <w:rPr>
          <w:color w:val="000000"/>
          <w:sz w:val="27"/>
          <w:szCs w:val="27"/>
        </w:rPr>
        <w:t xml:space="preserve"> также полномочия собраний и конференций граждан (далее - конференций), как одной из форм участия населения в осуществлении местного самоуправления. 1.2. В целях настоящего Положения: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 собранием понимается совместное обсуждение гражданами вопросов внесения инициативных проектов и их рассмотрения, </w:t>
      </w:r>
      <w:proofErr w:type="gramStart"/>
      <w:r>
        <w:rPr>
          <w:color w:val="000000"/>
          <w:sz w:val="27"/>
          <w:szCs w:val="27"/>
        </w:rPr>
        <w:t>проводимое</w:t>
      </w:r>
      <w:proofErr w:type="gramEnd"/>
      <w:r>
        <w:rPr>
          <w:color w:val="000000"/>
          <w:sz w:val="27"/>
          <w:szCs w:val="27"/>
        </w:rPr>
        <w:t xml:space="preserve"> на части территории муниципального образования сельского поселения Усень-Ивановский сельсовет муниципального района Белебеевский район Республики Башкортостан;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>
        <w:rPr>
          <w:color w:val="000000"/>
          <w:sz w:val="27"/>
          <w:szCs w:val="27"/>
        </w:rPr>
        <w:t>на части территории</w:t>
      </w:r>
      <w:proofErr w:type="gramEnd"/>
      <w:r>
        <w:rPr>
          <w:color w:val="000000"/>
          <w:sz w:val="27"/>
          <w:szCs w:val="27"/>
        </w:rPr>
        <w:t xml:space="preserve"> муниципального образования сельского поселения Усень-Ивановский сельсовет муниципального района Белебеевский район Республики Башкортостан;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Усень-Ивановский сельсовет муниципального района Белебеевский район Республики Башкортостан, достигшие шестнадцатилетнего возраста.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Граждане Российской Федерации, не проживающие на территории сельского поселения Усень-Ивановский сельсовет муниципального района Белебеевский район Республики Башкортостан, но имеющие на его территории </w:t>
      </w:r>
      <w:proofErr w:type="gramStart"/>
      <w:r>
        <w:rPr>
          <w:color w:val="000000"/>
          <w:sz w:val="27"/>
          <w:szCs w:val="27"/>
        </w:rPr>
        <w:t>недвижимое</w:t>
      </w:r>
      <w:proofErr w:type="gramEnd"/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</w:t>
      </w:r>
      <w:r>
        <w:rPr>
          <w:color w:val="000000"/>
          <w:sz w:val="27"/>
          <w:szCs w:val="27"/>
        </w:rPr>
        <w:lastRenderedPageBreak/>
        <w:t>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сельском поселении Усень-Ивановский сельсовет муниципального района Белебеевский район Республики Башкортостан.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Усень-Ивановский сельсовет муниципального района Белебеевский район Республики Башкортостан и уставом соответствующего территориального общественного самоуправления.</w:t>
      </w:r>
    </w:p>
    <w:p w:rsidR="00EC6BAA" w:rsidRPr="00EC6BAA" w:rsidRDefault="00EC6BAA" w:rsidP="00EC6BA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7"/>
          <w:szCs w:val="27"/>
        </w:rPr>
      </w:pPr>
    </w:p>
    <w:p w:rsidR="00EC6BAA" w:rsidRPr="00EC6BAA" w:rsidRDefault="00EC6BAA" w:rsidP="00EC6BA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7"/>
          <w:szCs w:val="27"/>
        </w:rPr>
      </w:pPr>
      <w:r w:rsidRPr="00EC6BAA">
        <w:rPr>
          <w:b/>
          <w:color w:val="000000"/>
          <w:sz w:val="27"/>
          <w:szCs w:val="27"/>
        </w:rPr>
        <w:t>2. Общие принципы проведения собраний, конференций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 Граждане участвуют в собраниях, конференциях лично.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2.2.Участие в собраниях, конференциях является свободным добровольным.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 Каждый гражданин, участвующий в собрании, конференции, имеет один голос.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Усень-Ивановский сельсовет муниципального района Белебеевский район Республики Башкортостан органов территориального общественного самоуправления и средств массовой информации (далее заинтересованные лица).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Инициатива проведения и порядок назначения собраний, конференций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Собрание, конференция проводятся по инициативе населения сельского поселения Усень-Ивановский сельсовет муниципального района Белебеевский район Республики Башкортостан.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Инициатором проведения собраний, конференций от имени населения может выступать инициативная группа.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3.2. 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собрания инициативной группы должен содержать следующие данные: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инициативный проект (проекты), который (которые) предлагается обсудить;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территория проведения собрания, конференции;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время, дату и место проведения собрания, конференции; количество граждан, имеющих право на участие в собрании, конференции;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информацию, предусмотренную частью 3 статьи 26.1 Федерального закона от 06.10.2003 № 131-ФЗ «Об общих принципах организации местного самоуправления в Российской Федерации».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При выдвижении инициативы о проведении собрания, конференции инициативная группа направляет обращение в Совет сельского поселения Усень-Ивановский сельсовет муниципального района Белебеевский район Республики Башкортостан.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 о назначении собрания, конференции рассматривается на очередном заседании Совета сельского поселения Усень-Ивановский сельсовет муниципального района Белебеевский район Республики Башкортостан в соответствии с его регламентом.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3.5. Совет сельского поселения Усень-Ивановский сельсовет муниципального района Белебеевский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Усень-Ивановский сельсовет муниципального района Белебеевский район Республики Башкортостан.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3.6. Подготовку и проведение собраний, конференций осуществляет инициативная группа.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3.7. В решении Совета сельского поселения Усень-Ивановский сельсовет муниципального района Белебеевский район Республики Башкортостан о назначении проведения собрания, конференции указываются: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инициатор проведения собрания, конференции;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дата, место и время проведения собрания, конференции;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повестка собрания, конференции;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территория сельского поселения Усень-Ивановский сельсовет муниципального района Белебеевский район Республики Башкортостан, на которой проводится собрание, конференция;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лица, ответственные за подготовку и проведение собраний, конференций.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3.8. Решение о назначении собраний, конференций подлежит официальному опубликованию (обнародованию).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7"/>
          <w:szCs w:val="27"/>
        </w:rPr>
      </w:pPr>
      <w:r w:rsidRPr="00EC6BAA">
        <w:rPr>
          <w:b/>
          <w:color w:val="000000"/>
          <w:sz w:val="27"/>
          <w:szCs w:val="27"/>
        </w:rPr>
        <w:t>4. Оповещение граждан о собраниях, конференциях</w:t>
      </w:r>
    </w:p>
    <w:p w:rsidR="00EC6BAA" w:rsidRPr="00EC6BAA" w:rsidRDefault="00EC6BAA" w:rsidP="00EC6BA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7"/>
          <w:szCs w:val="27"/>
        </w:rPr>
      </w:pP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4.1. </w:t>
      </w:r>
      <w:proofErr w:type="gramStart"/>
      <w:r>
        <w:rPr>
          <w:color w:val="000000"/>
          <w:sz w:val="27"/>
          <w:szCs w:val="27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собрании - не менее чем за 7 дней до его проведения;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конференции - не менее чем за 14 дней до ее проведения.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Инициатор проведения собрания, конференции самостоятельно, с учетом местных условий, определяет способ оповещения граждан: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размещение в общедоступных местах </w:t>
      </w:r>
      <w:proofErr w:type="gramStart"/>
      <w:r>
        <w:rPr>
          <w:color w:val="000000"/>
          <w:sz w:val="27"/>
          <w:szCs w:val="27"/>
        </w:rPr>
        <w:t>на части территории</w:t>
      </w:r>
      <w:proofErr w:type="gramEnd"/>
      <w:r>
        <w:rPr>
          <w:color w:val="000000"/>
          <w:sz w:val="27"/>
          <w:szCs w:val="27"/>
        </w:rPr>
        <w:t xml:space="preserve"> муниципального образования, в границах которой предполагается проведение собрания, конференции граждан, объявления о проведении собрания, конференции граждан; размещение объявления о проведении собрания, конференции граждан в средствах массовой информации.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7"/>
          <w:szCs w:val="27"/>
        </w:rPr>
      </w:pPr>
      <w:r w:rsidRPr="00EC6BAA">
        <w:rPr>
          <w:b/>
          <w:color w:val="000000"/>
          <w:sz w:val="27"/>
          <w:szCs w:val="27"/>
        </w:rPr>
        <w:t>5. Порядок проведения собрания</w:t>
      </w:r>
    </w:p>
    <w:p w:rsidR="00EC6BAA" w:rsidRPr="00EC6BAA" w:rsidRDefault="00EC6BAA" w:rsidP="00EC6BA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7"/>
          <w:szCs w:val="27"/>
        </w:rPr>
      </w:pP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Собрание граждан проводится, если общее число граждан, имеющих право на участие в собрании, не превышает 300 человек.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 Собрание открывается ответственным за его проведение лицом, либо одним из членов инициативной группы.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производятся простым большинством голосов участников собрания по представлению лица, открывающего собрание.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5.6. Секретарь собрания ведет протокол собрания, записывает краткое содержание выступлений по рассматриваемом</w:t>
      </w:r>
      <w:proofErr w:type="gramStart"/>
      <w:r>
        <w:rPr>
          <w:color w:val="000000"/>
          <w:sz w:val="27"/>
          <w:szCs w:val="27"/>
        </w:rPr>
        <w:t>у(</w:t>
      </w:r>
      <w:proofErr w:type="gramEnd"/>
      <w:r>
        <w:rPr>
          <w:color w:val="000000"/>
          <w:sz w:val="27"/>
          <w:szCs w:val="27"/>
        </w:rPr>
        <w:t>-ым) вопросу (вопросам), принятое решение (обращение).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5.7. Протокол собрания оформляется в соответствии с настоящим Положением. Решение собрания в течение 3 дней доводится до сведения органов местного </w:t>
      </w:r>
      <w:r>
        <w:rPr>
          <w:color w:val="000000"/>
          <w:sz w:val="27"/>
          <w:szCs w:val="27"/>
        </w:rPr>
        <w:lastRenderedPageBreak/>
        <w:t>самоуправления сельского поселения Усень-Ивановский сельсовет муниципального района Белебеевский район Республики Башкортостан и заинтересованных лиц.</w:t>
      </w:r>
    </w:p>
    <w:p w:rsidR="00EC6BAA" w:rsidRPr="00EC6BAA" w:rsidRDefault="00EC6BAA" w:rsidP="00EC6BA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7"/>
          <w:szCs w:val="27"/>
        </w:rPr>
      </w:pPr>
    </w:p>
    <w:p w:rsidR="00EC6BAA" w:rsidRPr="00EC6BAA" w:rsidRDefault="00EC6BAA" w:rsidP="00EC6BA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7"/>
          <w:szCs w:val="27"/>
        </w:rPr>
      </w:pPr>
      <w:r w:rsidRPr="00EC6BAA">
        <w:rPr>
          <w:b/>
          <w:color w:val="000000"/>
          <w:sz w:val="27"/>
          <w:szCs w:val="27"/>
        </w:rPr>
        <w:t>6. Основания проведения конференции, норма представительства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 При вынесении на рассмотрение инициативного проекта (проектов), непосредственно затрагивающег</w:t>
      </w:r>
      <w:proofErr w:type="gramStart"/>
      <w:r>
        <w:rPr>
          <w:color w:val="000000"/>
          <w:sz w:val="27"/>
          <w:szCs w:val="27"/>
        </w:rPr>
        <w:t>о(</w:t>
      </w:r>
      <w:proofErr w:type="gramEnd"/>
      <w:r>
        <w:rPr>
          <w:color w:val="000000"/>
          <w:sz w:val="27"/>
          <w:szCs w:val="27"/>
        </w:rPr>
        <w:t>-их) интересы более 300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30 граждан, имеющих право на участие в собрании.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C6BAA" w:rsidRPr="00EC6BAA" w:rsidRDefault="00EC6BAA" w:rsidP="00EC6BA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7"/>
          <w:szCs w:val="27"/>
        </w:rPr>
      </w:pPr>
      <w:r w:rsidRPr="00EC6BAA">
        <w:rPr>
          <w:b/>
          <w:color w:val="000000"/>
          <w:sz w:val="27"/>
          <w:szCs w:val="27"/>
        </w:rPr>
        <w:t>7. Порядок проведения выборов делегатов на конференцию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7.1 Выборы делегатов на конференцию проводятся от группы квартир, подъездов, дома или группы домов, а также населенных пунктов.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7.2.Выдвижение и выборы делегатов проходят в форме сбора подписей граждан под подписными листами.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C6BAA" w:rsidRPr="00EC6BAA" w:rsidRDefault="00EC6BAA" w:rsidP="00EC6BA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7"/>
          <w:szCs w:val="27"/>
        </w:rPr>
      </w:pPr>
      <w:r w:rsidRPr="00EC6BAA">
        <w:rPr>
          <w:b/>
          <w:color w:val="000000"/>
          <w:sz w:val="27"/>
          <w:szCs w:val="27"/>
        </w:rPr>
        <w:t>8. Порядок проведения конференции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8.1.Конференция проводится в соответствии с регламентом работы, утверждаемым ее делегатами.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8.3. Решения конференции принимаются большинством голосов от списочного состава делегатов.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8.4. 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и заинтересованных лиц.</w:t>
      </w:r>
    </w:p>
    <w:p w:rsidR="00EC6BAA" w:rsidRPr="00EC6BAA" w:rsidRDefault="00EC6BAA" w:rsidP="00EC6BA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7"/>
          <w:szCs w:val="27"/>
        </w:rPr>
      </w:pPr>
    </w:p>
    <w:p w:rsidR="00EC6BAA" w:rsidRPr="00EC6BAA" w:rsidRDefault="00EC6BAA" w:rsidP="00EC6BA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7"/>
          <w:szCs w:val="27"/>
        </w:rPr>
      </w:pPr>
      <w:r w:rsidRPr="00EC6BAA">
        <w:rPr>
          <w:b/>
          <w:color w:val="000000"/>
          <w:sz w:val="27"/>
          <w:szCs w:val="27"/>
        </w:rPr>
        <w:t>9. Полномочия собрания, конференции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9.1. К полномочиям собрания, конференции относятся: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-обсуждение вопросов внесения инициативных проектов и их рассмотрения;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-внесение предложений и рекомендаций по обсуждаемым вопросам на собрании;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-осуществление иных полномочий, предусмотренных действующим законодательством.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C6BAA" w:rsidRPr="00EC6BAA" w:rsidRDefault="00EC6BAA" w:rsidP="00EC6BA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7"/>
          <w:szCs w:val="27"/>
        </w:rPr>
      </w:pPr>
      <w:r w:rsidRPr="00EC6BAA">
        <w:rPr>
          <w:b/>
          <w:color w:val="000000"/>
          <w:sz w:val="27"/>
          <w:szCs w:val="27"/>
        </w:rPr>
        <w:t>10. Итоги собраний, конференций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10.1. Ход и итоги собрания, конференции оформляются протоколом.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должен содержать следующие данные: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дата, время и место проведения собрания, конференции;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инициатор проведения собрания, конференции;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состав президиума собрания, конференции;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состав счетной комиссии собрания, конференции;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адреса домов и номера подъездов, жители которых участвуют в собрании, конференции;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количество граждан, имеющих право на участие в собрании или делегатов, избранных на конференцию;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количество граждан, зарегистрированных в качестве участников собрания или делегатов конференции;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полная формулировка рассматриваемого инициативного проекта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(проектов), выносимог</w:t>
      </w:r>
      <w:proofErr w:type="gramStart"/>
      <w:r>
        <w:rPr>
          <w:color w:val="000000"/>
          <w:sz w:val="27"/>
          <w:szCs w:val="27"/>
        </w:rPr>
        <w:t>о(</w:t>
      </w:r>
      <w:proofErr w:type="gramEnd"/>
      <w:r>
        <w:rPr>
          <w:color w:val="000000"/>
          <w:sz w:val="27"/>
          <w:szCs w:val="27"/>
        </w:rPr>
        <w:t>-ых) на голосование;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результаты голосования и принятое решение;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подпись председателя и секретаря собрания, конференции.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10.2. Собрание, конференция также принимает решение об избрании лиц, уполномоченных представлять собрание, конференцию </w:t>
      </w:r>
      <w:proofErr w:type="gramStart"/>
      <w:r>
        <w:rPr>
          <w:color w:val="000000"/>
          <w:sz w:val="27"/>
          <w:szCs w:val="27"/>
        </w:rPr>
        <w:t>во</w:t>
      </w:r>
      <w:proofErr w:type="gramEnd"/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взаимоотношениях</w:t>
      </w:r>
      <w:proofErr w:type="gramEnd"/>
      <w:r>
        <w:rPr>
          <w:color w:val="000000"/>
          <w:sz w:val="27"/>
          <w:szCs w:val="27"/>
        </w:rPr>
        <w:t xml:space="preserve"> с органами местного самоуправления и должностными лицами местного самоуправления.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10.3. 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10.4. Итоги собраний, конференций подлежат официальному опубликованию </w:t>
      </w:r>
      <w:bookmarkStart w:id="0" w:name="_GoBack"/>
      <w:bookmarkEnd w:id="0"/>
      <w:r>
        <w:rPr>
          <w:color w:val="000000"/>
          <w:sz w:val="27"/>
          <w:szCs w:val="27"/>
        </w:rPr>
        <w:t>(обнародованию).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C6BAA" w:rsidRPr="00EC6BAA" w:rsidRDefault="00EC6BAA" w:rsidP="00EC6BA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7"/>
          <w:szCs w:val="27"/>
        </w:rPr>
      </w:pPr>
      <w:r w:rsidRPr="00EC6BAA">
        <w:rPr>
          <w:b/>
          <w:color w:val="000000"/>
          <w:sz w:val="27"/>
          <w:szCs w:val="27"/>
        </w:rPr>
        <w:t>11. Финансирование проведения собраний, конференций</w:t>
      </w: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EC6BAA" w:rsidRDefault="00EC6BAA" w:rsidP="00EC6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11.1. Финансовое обеспечение мероприятий, связанных с подготовкой и проведением собраний, конференций является расходным обязательством сельского поселения Усень-Ивановский сельсовет муниципального района Белебеевский район Республики Башкортостан.</w:t>
      </w:r>
    </w:p>
    <w:p w:rsidR="00EC6BAA" w:rsidRDefault="00EC6BAA" w:rsidP="00EC6BAA">
      <w:pPr>
        <w:spacing w:after="0"/>
        <w:ind w:firstLine="567"/>
        <w:jc w:val="both"/>
      </w:pPr>
    </w:p>
    <w:p w:rsidR="006445BC" w:rsidRDefault="006445BC" w:rsidP="00EC6BAA">
      <w:pPr>
        <w:spacing w:after="0"/>
        <w:ind w:firstLine="567"/>
        <w:jc w:val="both"/>
      </w:pPr>
    </w:p>
    <w:sectPr w:rsidR="006445BC" w:rsidSect="00EC6B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CC"/>
    <w:rsid w:val="006445BC"/>
    <w:rsid w:val="006F4ECC"/>
    <w:rsid w:val="00CD0025"/>
    <w:rsid w:val="00EC6BAA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8sbfbltdihyem5ajt1m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2544</Words>
  <Characters>14507</Characters>
  <Application>Microsoft Office Word</Application>
  <DocSecurity>0</DocSecurity>
  <Lines>120</Lines>
  <Paragraphs>34</Paragraphs>
  <ScaleCrop>false</ScaleCrop>
  <Company/>
  <LinksUpToDate>false</LinksUpToDate>
  <CharactersWithSpaces>17017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2022-01-18T11:31:00Z</dcterms:created>
  <dcterms:modified xsi:type="dcterms:W3CDTF">2022-01-25T11:36:00Z</dcterms:modified>
</cp:coreProperties>
</file>