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24" w:rsidRDefault="00030A7C" w:rsidP="00A15224">
      <w:pPr>
        <w:spacing w:after="0" w:line="240" w:lineRule="auto"/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2.15pt;margin-top:5.35pt;width:63pt;height:63pt;z-index:-251658752;mso-wrap-edited:f;mso-position-horizontal-relative:page" wrapcoords="-284 0 -284 21327 21600 21327 21600 0 -284 0" fillcolor="window">
            <v:imagedata r:id="rId8" o:title=""/>
            <w10:wrap type="tight" anchorx="page"/>
          </v:shape>
          <o:OLEObject Type="Embed" ProgID="Word.Picture.8" ShapeID="_x0000_s1026" DrawAspect="Content" ObjectID="_1602329890" r:id="rId9"/>
        </w:pict>
      </w:r>
      <w:r w:rsidR="00A15224">
        <w:rPr>
          <w:b/>
          <w:sz w:val="28"/>
          <w:szCs w:val="28"/>
        </w:rPr>
        <w:t xml:space="preserve">                 </w:t>
      </w:r>
    </w:p>
    <w:p w:rsidR="00A15224" w:rsidRDefault="00A15224" w:rsidP="00A1522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СОВЕТ СЕЛЬСКОГО ПОСЕЛЕНИЯ</w:t>
      </w:r>
    </w:p>
    <w:p w:rsidR="00A15224" w:rsidRDefault="00A15224" w:rsidP="00A1522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A15224" w:rsidRDefault="00A15224" w:rsidP="00A1522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A15224" w:rsidRDefault="00A15224" w:rsidP="00A15224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СОВЕТЫ                                                РАЙОН РЕСПУБЛИКИ БАШКОРТОСТАН</w:t>
      </w:r>
    </w:p>
    <w:p w:rsidR="00A15224" w:rsidRDefault="00A15224" w:rsidP="00A15224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D452D3" w:rsidRDefault="00A15224" w:rsidP="00A15224">
      <w:pPr>
        <w:pBdr>
          <w:bottom w:val="thinThickSmallGap" w:sz="18" w:space="3" w:color="auto"/>
        </w:pBdr>
        <w:spacing w:after="0" w:line="240" w:lineRule="auto"/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A15224" w:rsidRPr="00A15224" w:rsidRDefault="00A15224" w:rsidP="00A15224">
      <w:pPr>
        <w:pBdr>
          <w:bottom w:val="thinThickSmallGap" w:sz="18" w:space="3" w:color="auto"/>
        </w:pBdr>
        <w:spacing w:after="0" w:line="240" w:lineRule="auto"/>
        <w:rPr>
          <w:sz w:val="16"/>
          <w:szCs w:val="16"/>
        </w:rPr>
      </w:pPr>
    </w:p>
    <w:p w:rsidR="00A15224" w:rsidRDefault="00D452D3" w:rsidP="00D452D3">
      <w:pPr>
        <w:rPr>
          <w:rFonts w:ascii="Times New Roman" w:hAnsi="Times New Roman" w:cs="Aharoni"/>
        </w:rPr>
      </w:pPr>
      <w:r w:rsidRPr="00D452D3">
        <w:rPr>
          <w:rFonts w:ascii="Times New Roman" w:hAnsi="Times New Roman" w:cs="Aharoni"/>
        </w:rPr>
        <w:t xml:space="preserve">  </w:t>
      </w:r>
    </w:p>
    <w:p w:rsidR="004012A2" w:rsidRPr="00A15224" w:rsidRDefault="00D452D3" w:rsidP="00A15224">
      <w:pPr>
        <w:rPr>
          <w:rFonts w:ascii="Times New Roman" w:hAnsi="Times New Roman" w:cs="Aharoni"/>
        </w:rPr>
      </w:pPr>
      <w:r w:rsidRPr="00D452D3">
        <w:rPr>
          <w:rFonts w:ascii="Times New Roman" w:hAnsi="Times New Roman" w:cs="Aharoni"/>
        </w:rPr>
        <w:t xml:space="preserve"> КАРАР                                             ПРОЕКТ                                          РЕШЕНИЕ</w:t>
      </w:r>
      <w:r>
        <w:rPr>
          <w:b/>
          <w:sz w:val="28"/>
          <w:szCs w:val="28"/>
        </w:rPr>
        <w:t xml:space="preserve">                                                         </w:t>
      </w:r>
      <w:r w:rsidR="00A15224">
        <w:rPr>
          <w:b/>
          <w:sz w:val="28"/>
          <w:szCs w:val="28"/>
        </w:rPr>
        <w:t xml:space="preserve">                         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A15224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A15224">
        <w:rPr>
          <w:rFonts w:ascii="Times New Roman" w:hAnsi="Times New Roman" w:cs="Times New Roman"/>
          <w:sz w:val="28"/>
          <w:szCs w:val="28"/>
        </w:rPr>
        <w:t>-Ивановский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15224"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F53705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F53705">
        <w:rPr>
          <w:rFonts w:ascii="Times New Roman" w:hAnsi="Times New Roman" w:cs="Times New Roman"/>
          <w:sz w:val="28"/>
          <w:szCs w:val="28"/>
        </w:rPr>
        <w:t xml:space="preserve">-Ивановский 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53705"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F53705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F53705">
        <w:rPr>
          <w:rFonts w:ascii="Times New Roman" w:hAnsi="Times New Roman" w:cs="Times New Roman"/>
          <w:sz w:val="28"/>
          <w:szCs w:val="28"/>
        </w:rPr>
        <w:t xml:space="preserve">-Ивановский 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53705"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10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A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4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="00C661BD"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5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6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</w:t>
      </w:r>
      <w:r w:rsidR="006C4F92">
        <w:rPr>
          <w:rFonts w:ascii="Times New Roman" w:hAnsi="Times New Roman" w:cs="Times New Roman"/>
          <w:sz w:val="28"/>
          <w:szCs w:val="28"/>
        </w:rPr>
        <w:t xml:space="preserve"> </w:t>
      </w:r>
      <w:r w:rsidR="006C4F92" w:rsidRPr="006C4F92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 w:rsidR="006C4F92" w:rsidRPr="006C4F92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6C4F92" w:rsidRPr="006C4F92">
        <w:rPr>
          <w:rFonts w:ascii="Times New Roman" w:hAnsi="Times New Roman" w:cs="Times New Roman"/>
          <w:sz w:val="28"/>
          <w:szCs w:val="28"/>
        </w:rPr>
        <w:t>-Ивановский сельсовет муниципального района Белебеевский район Республики Башкортост</w:t>
      </w:r>
      <w:r w:rsidR="006C4F92">
        <w:rPr>
          <w:rFonts w:ascii="Times New Roman" w:hAnsi="Times New Roman" w:cs="Times New Roman"/>
          <w:sz w:val="28"/>
          <w:szCs w:val="28"/>
        </w:rPr>
        <w:t>ан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6C4F92" w:rsidRDefault="006C4F92" w:rsidP="006C4F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77264" w:rsidRDefault="00777264" w:rsidP="006C4F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_GoBack"/>
      <w:bookmarkEnd w:id="0"/>
    </w:p>
    <w:p w:rsidR="00777264" w:rsidRPr="00777264" w:rsidRDefault="00777264" w:rsidP="0077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264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        </w:t>
      </w:r>
    </w:p>
    <w:p w:rsidR="00777264" w:rsidRPr="00777264" w:rsidRDefault="00777264" w:rsidP="0077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77264">
        <w:rPr>
          <w:rFonts w:ascii="Times New Roman" w:hAnsi="Times New Roman" w:cs="Times New Roman"/>
          <w:bCs/>
          <w:sz w:val="28"/>
          <w:szCs w:val="28"/>
        </w:rPr>
        <w:t>Усень</w:t>
      </w:r>
      <w:proofErr w:type="spellEnd"/>
      <w:r w:rsidRPr="00777264">
        <w:rPr>
          <w:rFonts w:ascii="Times New Roman" w:hAnsi="Times New Roman" w:cs="Times New Roman"/>
          <w:bCs/>
          <w:sz w:val="28"/>
          <w:szCs w:val="28"/>
        </w:rPr>
        <w:t>-Ивановский сельсовет</w:t>
      </w:r>
    </w:p>
    <w:p w:rsidR="00777264" w:rsidRPr="00777264" w:rsidRDefault="00777264" w:rsidP="0077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264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777264" w:rsidRPr="00777264" w:rsidRDefault="00777264" w:rsidP="0077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264">
        <w:rPr>
          <w:rFonts w:ascii="Times New Roman" w:hAnsi="Times New Roman" w:cs="Times New Roman"/>
          <w:bCs/>
          <w:sz w:val="28"/>
          <w:szCs w:val="28"/>
        </w:rPr>
        <w:t>Белебеевский район</w:t>
      </w:r>
    </w:p>
    <w:p w:rsidR="00777264" w:rsidRPr="00777264" w:rsidRDefault="00777264" w:rsidP="00777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264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                         </w:t>
      </w:r>
      <w:proofErr w:type="spellStart"/>
      <w:r w:rsidRPr="00777264">
        <w:rPr>
          <w:rFonts w:ascii="Times New Roman" w:hAnsi="Times New Roman" w:cs="Times New Roman"/>
          <w:bCs/>
          <w:sz w:val="28"/>
          <w:szCs w:val="28"/>
        </w:rPr>
        <w:t>Д.В.Денисов</w:t>
      </w:r>
      <w:proofErr w:type="spellEnd"/>
    </w:p>
    <w:p w:rsidR="00777264" w:rsidRPr="00777264" w:rsidRDefault="00777264" w:rsidP="0077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264" w:rsidRPr="00777264" w:rsidRDefault="00777264" w:rsidP="0077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264" w:rsidRDefault="00777264" w:rsidP="007772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7C" w:rsidRDefault="00030A7C" w:rsidP="00B8536C">
      <w:pPr>
        <w:spacing w:after="0" w:line="240" w:lineRule="auto"/>
      </w:pPr>
      <w:r>
        <w:separator/>
      </w:r>
    </w:p>
  </w:endnote>
  <w:endnote w:type="continuationSeparator" w:id="0">
    <w:p w:rsidR="00030A7C" w:rsidRDefault="00030A7C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7C" w:rsidRDefault="00030A7C" w:rsidP="00B8536C">
      <w:pPr>
        <w:spacing w:after="0" w:line="240" w:lineRule="auto"/>
      </w:pPr>
      <w:r>
        <w:separator/>
      </w:r>
    </w:p>
  </w:footnote>
  <w:footnote w:type="continuationSeparator" w:id="0">
    <w:p w:rsidR="00030A7C" w:rsidRDefault="00030A7C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777264">
          <w:rPr>
            <w:rFonts w:ascii="Times New Roman" w:hAnsi="Times New Roman" w:cs="Times New Roman"/>
            <w:noProof/>
          </w:rPr>
          <w:t>10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30A7C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1825"/>
    <w:rsid w:val="001338E0"/>
    <w:rsid w:val="001873C4"/>
    <w:rsid w:val="00193885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4627F"/>
    <w:rsid w:val="00456425"/>
    <w:rsid w:val="00497A9B"/>
    <w:rsid w:val="004A11B0"/>
    <w:rsid w:val="004A36DF"/>
    <w:rsid w:val="004A700C"/>
    <w:rsid w:val="00504212"/>
    <w:rsid w:val="00555AE0"/>
    <w:rsid w:val="005A69A9"/>
    <w:rsid w:val="005E4F92"/>
    <w:rsid w:val="005F010D"/>
    <w:rsid w:val="00611AE7"/>
    <w:rsid w:val="00646585"/>
    <w:rsid w:val="00665A49"/>
    <w:rsid w:val="0069710E"/>
    <w:rsid w:val="006B08B5"/>
    <w:rsid w:val="006B2D20"/>
    <w:rsid w:val="006B4BDB"/>
    <w:rsid w:val="006C4F92"/>
    <w:rsid w:val="006E741B"/>
    <w:rsid w:val="007013EF"/>
    <w:rsid w:val="00711EEB"/>
    <w:rsid w:val="0074420D"/>
    <w:rsid w:val="00777264"/>
    <w:rsid w:val="007F0EF3"/>
    <w:rsid w:val="0083110E"/>
    <w:rsid w:val="008960FF"/>
    <w:rsid w:val="008D5EA4"/>
    <w:rsid w:val="008F051F"/>
    <w:rsid w:val="00920CE3"/>
    <w:rsid w:val="00973AB3"/>
    <w:rsid w:val="00A15224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2D3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53705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D2C18396827B5A5D794A722748891B32C01DB78AFA7F3E34C555743515AFB6F274066C422C3065BU6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51FD1707937EFBF420A34CDD21E6F772384B212B2E80609DB95C7C3F77D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5D124FC0088C03BEDA6AEBB292A4C1173DDC49361AB77CD8948027E789CE9D11E0AEFCA30795A02FB0D54h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416BDE80609DB95C7C37DFF72A16DFA6E1EF47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67029B2BF981BAF9EE81FB7966073D30C462CCCBAE8A0A67C3D394ABE154C1BB3883D2335LBH" TargetMode="Externa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BD10-AAF2-4F52-BCDB-E90CADC4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User1</cp:lastModifiedBy>
  <cp:revision>14</cp:revision>
  <cp:lastPrinted>2018-10-29T09:51:00Z</cp:lastPrinted>
  <dcterms:created xsi:type="dcterms:W3CDTF">2018-08-16T07:00:00Z</dcterms:created>
  <dcterms:modified xsi:type="dcterms:W3CDTF">2018-10-29T09:52:00Z</dcterms:modified>
</cp:coreProperties>
</file>